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E70C52" w:rsidRDefault="00EF2AC1" w:rsidP="003E681D">
      <w:pPr>
        <w:pStyle w:val="Heading2"/>
        <w:spacing w:before="0" w:after="0" w:line="259" w:lineRule="auto"/>
        <w:jc w:val="center"/>
        <w:rPr>
          <w:rFonts w:asciiTheme="minorBidi" w:hAnsiTheme="minorBidi"/>
          <w:color w:val="auto"/>
          <w:sz w:val="20"/>
          <w:szCs w:val="20"/>
          <w:lang w:val="lt-LT"/>
        </w:rPr>
      </w:pPr>
      <w:r w:rsidRPr="00E70C52">
        <w:rPr>
          <w:rFonts w:asciiTheme="minorBidi" w:hAnsiTheme="minorBidi"/>
          <w:color w:val="auto"/>
          <w:sz w:val="20"/>
          <w:szCs w:val="20"/>
          <w:lang w:val="lt-LT"/>
        </w:rPr>
        <w:t xml:space="preserve"> </w:t>
      </w:r>
      <w:r w:rsidR="00915790" w:rsidRPr="00E70C52">
        <w:rPr>
          <w:rFonts w:asciiTheme="minorBidi" w:hAnsiTheme="minorBidi"/>
          <w:color w:val="auto"/>
          <w:sz w:val="20"/>
          <w:szCs w:val="20"/>
          <w:lang w:val="lt-LT"/>
        </w:rPr>
        <w:t xml:space="preserve"> </w:t>
      </w:r>
      <w:r w:rsidR="6E2AB23D" w:rsidRPr="00E70C52">
        <w:rPr>
          <w:rFonts w:asciiTheme="minorBidi" w:hAnsiTheme="minorBidi"/>
          <w:color w:val="auto"/>
          <w:sz w:val="20"/>
          <w:szCs w:val="20"/>
          <w:lang w:val="lt-LT"/>
        </w:rPr>
        <w:t>TECHNINĖ SPECIFIKACIJA</w:t>
      </w:r>
    </w:p>
    <w:p w14:paraId="481D4ABF" w14:textId="77777777" w:rsidR="008A3D3D" w:rsidRPr="00E70C52" w:rsidRDefault="008A3D3D" w:rsidP="00BD4CDE">
      <w:pPr>
        <w:spacing w:after="0"/>
        <w:rPr>
          <w:rFonts w:asciiTheme="minorBidi" w:hAnsiTheme="minorBidi"/>
          <w:sz w:val="20"/>
          <w:szCs w:val="20"/>
          <w:lang w:eastAsia="ja-JP"/>
        </w:rPr>
      </w:pPr>
    </w:p>
    <w:p w14:paraId="1144E0BE" w14:textId="71599C8E" w:rsidR="00F60193" w:rsidRPr="00E70C52"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eastAsia="ja-JP"/>
        </w:rPr>
      </w:pPr>
      <w:r w:rsidRPr="00E70C52">
        <w:rPr>
          <w:rFonts w:asciiTheme="minorBidi" w:hAnsiTheme="minorBidi"/>
          <w:b/>
          <w:bCs/>
          <w:sz w:val="20"/>
          <w:szCs w:val="20"/>
          <w:lang w:eastAsia="ja-JP"/>
        </w:rPr>
        <w:t>PIRKIMO OBJEKTO APRAŠYMAS</w:t>
      </w:r>
    </w:p>
    <w:p w14:paraId="63585AE3" w14:textId="77777777" w:rsidR="005661D8" w:rsidRPr="00E70C52"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Theme="minorBidi" w:hAnsiTheme="minorBidi"/>
          <w:sz w:val="20"/>
          <w:szCs w:val="20"/>
        </w:rPr>
      </w:pPr>
    </w:p>
    <w:p w14:paraId="5E584879" w14:textId="083E8A33" w:rsidR="003F2E98" w:rsidRPr="00E70C5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FF0000"/>
          <w:sz w:val="20"/>
          <w:szCs w:val="20"/>
          <w:lang w:val="lt-LT"/>
        </w:rPr>
      </w:pPr>
      <w:r w:rsidRPr="00E70C52">
        <w:rPr>
          <w:rFonts w:asciiTheme="minorBidi" w:hAnsiTheme="minorBidi"/>
          <w:color w:val="auto"/>
          <w:sz w:val="20"/>
          <w:szCs w:val="20"/>
          <w:lang w:val="lt-LT"/>
        </w:rPr>
        <w:t xml:space="preserve">SĄVOKOS  </w:t>
      </w:r>
    </w:p>
    <w:p w14:paraId="64EF69F9" w14:textId="437C6ACA" w:rsidR="005A42BE" w:rsidRPr="00E70C52" w:rsidRDefault="000F28CF" w:rsidP="008D7582">
      <w:pPr>
        <w:keepNext/>
        <w:keepLines/>
        <w:widowControl w:val="0"/>
        <w:spacing w:after="0"/>
        <w:jc w:val="both"/>
        <w:rPr>
          <w:rFonts w:asciiTheme="minorBidi" w:hAnsiTheme="minorBidi"/>
          <w:b/>
          <w:bCs/>
          <w:sz w:val="20"/>
          <w:szCs w:val="20"/>
        </w:rPr>
      </w:pPr>
      <w:r w:rsidRPr="00E70C52">
        <w:rPr>
          <w:rFonts w:asciiTheme="minorBidi" w:hAnsiTheme="minorBidi"/>
          <w:b/>
          <w:bCs/>
          <w:sz w:val="20"/>
          <w:szCs w:val="20"/>
        </w:rPr>
        <w:t>Pirkėjas</w:t>
      </w:r>
      <w:r w:rsidR="00F83B55" w:rsidRPr="00E70C52">
        <w:rPr>
          <w:rFonts w:asciiTheme="minorBidi" w:hAnsiTheme="minorBidi"/>
          <w:b/>
          <w:bCs/>
          <w:sz w:val="20"/>
          <w:szCs w:val="20"/>
        </w:rPr>
        <w:t xml:space="preserve"> </w:t>
      </w:r>
      <w:r w:rsidR="00806B1D" w:rsidRPr="00E70C52">
        <w:rPr>
          <w:rFonts w:asciiTheme="minorBidi" w:hAnsiTheme="minorBidi"/>
          <w:sz w:val="20"/>
          <w:szCs w:val="20"/>
          <w:lang w:eastAsia="ja-JP"/>
        </w:rPr>
        <w:t>–</w:t>
      </w:r>
      <w:r w:rsidR="0080181D" w:rsidRPr="00E70C52">
        <w:rPr>
          <w:rFonts w:asciiTheme="minorBidi" w:eastAsia="Calibri" w:hAnsiTheme="minorBidi"/>
          <w:i/>
          <w:iCs/>
          <w:color w:val="000000" w:themeColor="text1"/>
          <w:sz w:val="20"/>
          <w:szCs w:val="20"/>
        </w:rPr>
        <w:t xml:space="preserve"> </w:t>
      </w:r>
      <w:r w:rsidR="7033F04B" w:rsidRPr="008D7582">
        <w:rPr>
          <w:rFonts w:asciiTheme="minorBidi" w:eastAsia="Arial" w:hAnsiTheme="minorBidi"/>
          <w:sz w:val="20"/>
          <w:szCs w:val="20"/>
          <w:lang w:val="lt"/>
        </w:rPr>
        <w:t xml:space="preserve">UAB „LTG Kompetencijų centras“ </w:t>
      </w:r>
    </w:p>
    <w:p w14:paraId="56A323FA" w14:textId="58FA9342" w:rsidR="005A42BE" w:rsidRPr="00E70C52" w:rsidRDefault="005A42BE" w:rsidP="00BD4CDE">
      <w:pPr>
        <w:spacing w:after="0"/>
        <w:jc w:val="both"/>
        <w:rPr>
          <w:rFonts w:asciiTheme="minorBidi" w:hAnsiTheme="minorBidi"/>
          <w:sz w:val="20"/>
          <w:szCs w:val="20"/>
          <w:lang w:eastAsia="ja-JP"/>
        </w:rPr>
      </w:pPr>
      <w:r w:rsidRPr="00E70C52">
        <w:rPr>
          <w:rFonts w:asciiTheme="minorBidi" w:hAnsiTheme="minorBidi"/>
          <w:b/>
          <w:bCs/>
          <w:sz w:val="20"/>
          <w:szCs w:val="20"/>
          <w:lang w:eastAsia="ja-JP"/>
        </w:rPr>
        <w:t>Tiekėjas</w:t>
      </w:r>
      <w:r w:rsidR="00BD6B70" w:rsidRPr="00E70C52">
        <w:rPr>
          <w:rFonts w:asciiTheme="minorBidi" w:hAnsiTheme="minorBidi"/>
          <w:b/>
          <w:bCs/>
          <w:sz w:val="20"/>
          <w:szCs w:val="20"/>
          <w:lang w:eastAsia="ja-JP"/>
        </w:rPr>
        <w:t xml:space="preserve"> </w:t>
      </w:r>
      <w:r w:rsidRPr="00E70C52">
        <w:rPr>
          <w:rFonts w:asciiTheme="minorBidi" w:hAnsiTheme="minorBidi"/>
          <w:sz w:val="20"/>
          <w:szCs w:val="20"/>
          <w:lang w:eastAsia="ja-JP"/>
        </w:rPr>
        <w:t xml:space="preserve">– </w:t>
      </w:r>
      <w:r w:rsidR="003D7C73" w:rsidRPr="00E70C52">
        <w:rPr>
          <w:rFonts w:asciiTheme="minorBidi" w:hAnsiTheme="minorBidi"/>
          <w:sz w:val="20"/>
          <w:szCs w:val="20"/>
          <w:lang w:eastAsia="ja-JP"/>
        </w:rPr>
        <w:t xml:space="preserve">ūkio subjektas – fizinis asmuo, privatusis juridinis asmuo, viešasis juridinis asmuo, kitos organizacijos ir jų padaliniai ar tokių asmenų grupė, su kuriuo </w:t>
      </w:r>
      <w:r w:rsidR="007A4919" w:rsidRPr="00E70C52">
        <w:rPr>
          <w:rFonts w:asciiTheme="minorBidi" w:hAnsiTheme="minorBidi"/>
          <w:sz w:val="20"/>
          <w:szCs w:val="20"/>
        </w:rPr>
        <w:t>Pirkėjas / Užsakovas</w:t>
      </w:r>
      <w:r w:rsidR="007A4919" w:rsidRPr="00E70C52">
        <w:rPr>
          <w:rFonts w:asciiTheme="minorBidi" w:hAnsiTheme="minorBidi"/>
          <w:b/>
          <w:bCs/>
          <w:sz w:val="20"/>
          <w:szCs w:val="20"/>
        </w:rPr>
        <w:t xml:space="preserve"> </w:t>
      </w:r>
      <w:r w:rsidR="003D7C73" w:rsidRPr="00E70C52">
        <w:rPr>
          <w:rFonts w:asciiTheme="minorBidi" w:hAnsiTheme="minorBidi"/>
          <w:sz w:val="20"/>
          <w:szCs w:val="20"/>
          <w:lang w:eastAsia="ja-JP"/>
        </w:rPr>
        <w:t>sudaro Sutartį.</w:t>
      </w:r>
    </w:p>
    <w:p w14:paraId="405F87B9" w14:textId="1E6DF9AA" w:rsidR="00DB0D22" w:rsidRPr="00E70C52" w:rsidRDefault="00100C13" w:rsidP="003D15BA">
      <w:pPr>
        <w:spacing w:after="0"/>
        <w:rPr>
          <w:rFonts w:asciiTheme="minorBidi" w:hAnsiTheme="minorBidi"/>
          <w:sz w:val="20"/>
          <w:szCs w:val="20"/>
          <w:lang w:eastAsia="ja-JP"/>
        </w:rPr>
      </w:pPr>
      <w:r w:rsidRPr="00E70C52">
        <w:rPr>
          <w:rFonts w:asciiTheme="minorBidi" w:hAnsiTheme="minorBidi"/>
          <w:b/>
          <w:bCs/>
          <w:sz w:val="20"/>
          <w:szCs w:val="20"/>
          <w:lang w:eastAsia="ja-JP"/>
        </w:rPr>
        <w:t>Prekės</w:t>
      </w:r>
      <w:r w:rsidRPr="00E70C52">
        <w:rPr>
          <w:rFonts w:asciiTheme="minorBidi" w:hAnsiTheme="minorBidi"/>
          <w:sz w:val="20"/>
          <w:szCs w:val="20"/>
          <w:lang w:eastAsia="ja-JP"/>
        </w:rPr>
        <w:t xml:space="preserve"> –</w:t>
      </w:r>
      <w:r w:rsidR="00D86FDD" w:rsidRPr="00E70C52">
        <w:rPr>
          <w:rFonts w:asciiTheme="minorBidi" w:hAnsiTheme="minorBidi"/>
          <w:sz w:val="20"/>
          <w:szCs w:val="20"/>
          <w:lang w:eastAsia="ja-JP"/>
        </w:rPr>
        <w:t xml:space="preserve"> </w:t>
      </w:r>
      <w:proofErr w:type="spellStart"/>
      <w:r w:rsidR="003D15BA" w:rsidRPr="003D15BA">
        <w:rPr>
          <w:rFonts w:asciiTheme="minorBidi" w:hAnsiTheme="minorBidi"/>
          <w:sz w:val="20"/>
          <w:szCs w:val="20"/>
          <w:lang w:eastAsia="ja-JP"/>
        </w:rPr>
        <w:t>Uipath</w:t>
      </w:r>
      <w:proofErr w:type="spellEnd"/>
      <w:r w:rsidR="003D15BA" w:rsidRPr="003D15BA">
        <w:rPr>
          <w:rFonts w:asciiTheme="minorBidi" w:hAnsiTheme="minorBidi"/>
          <w:sz w:val="20"/>
          <w:szCs w:val="20"/>
          <w:lang w:eastAsia="ja-JP"/>
        </w:rPr>
        <w:t xml:space="preserve"> programinės įrangos (arba lygiaverčių) licencijų nuoma</w:t>
      </w:r>
      <w:r w:rsidR="00D86FDD" w:rsidRPr="00E70C52">
        <w:rPr>
          <w:rFonts w:asciiTheme="minorBidi" w:hAnsiTheme="minorBidi"/>
          <w:sz w:val="20"/>
          <w:szCs w:val="20"/>
          <w:lang w:eastAsia="ja-JP"/>
        </w:rPr>
        <w:t>.</w:t>
      </w:r>
    </w:p>
    <w:p w14:paraId="5BB2ACBC" w14:textId="701ED061" w:rsidR="003523C0" w:rsidRPr="00E70C52" w:rsidRDefault="003523C0" w:rsidP="003D15BA">
      <w:pPr>
        <w:spacing w:after="0"/>
        <w:jc w:val="both"/>
        <w:rPr>
          <w:rFonts w:asciiTheme="minorBidi" w:hAnsiTheme="minorBidi"/>
          <w:b/>
          <w:bCs/>
          <w:sz w:val="20"/>
          <w:szCs w:val="20"/>
          <w:lang w:eastAsia="ja-JP"/>
        </w:rPr>
      </w:pPr>
      <w:r w:rsidRPr="00E70C52">
        <w:rPr>
          <w:rFonts w:asciiTheme="minorBidi" w:hAnsiTheme="minorBidi"/>
          <w:b/>
          <w:bCs/>
          <w:sz w:val="20"/>
          <w:szCs w:val="20"/>
          <w:lang w:eastAsia="ja-JP"/>
        </w:rPr>
        <w:t xml:space="preserve">Paslaugos – </w:t>
      </w:r>
      <w:proofErr w:type="spellStart"/>
      <w:r w:rsidR="003D15BA" w:rsidRPr="003D15BA">
        <w:rPr>
          <w:rFonts w:asciiTheme="minorBidi" w:hAnsiTheme="minorBidi"/>
          <w:sz w:val="20"/>
          <w:szCs w:val="20"/>
          <w:lang w:eastAsia="ja-JP"/>
        </w:rPr>
        <w:t>Uipath</w:t>
      </w:r>
      <w:proofErr w:type="spellEnd"/>
      <w:r w:rsidR="003D15BA" w:rsidRPr="003D15BA">
        <w:rPr>
          <w:rFonts w:asciiTheme="minorBidi" w:hAnsiTheme="minorBidi"/>
          <w:sz w:val="20"/>
          <w:szCs w:val="20"/>
          <w:lang w:eastAsia="ja-JP"/>
        </w:rPr>
        <w:t xml:space="preserve"> programinės įrangos (arba lygiaverčių) licencijų nuomą lydinčios palaikymo paslaugos</w:t>
      </w:r>
      <w:r w:rsidR="003D15BA">
        <w:rPr>
          <w:rFonts w:asciiTheme="minorBidi" w:hAnsiTheme="minorBidi"/>
          <w:sz w:val="20"/>
          <w:szCs w:val="20"/>
          <w:lang w:eastAsia="ja-JP"/>
        </w:rPr>
        <w:t>.</w:t>
      </w:r>
    </w:p>
    <w:p w14:paraId="518DC690" w14:textId="38E5BE81" w:rsidR="00100C13" w:rsidRPr="00E70C52" w:rsidRDefault="007310F8" w:rsidP="00BD4CDE">
      <w:pPr>
        <w:spacing w:after="0"/>
        <w:jc w:val="both"/>
        <w:rPr>
          <w:rFonts w:asciiTheme="minorBidi" w:hAnsiTheme="minorBidi"/>
          <w:sz w:val="20"/>
          <w:szCs w:val="20"/>
          <w:lang w:eastAsia="ja-JP"/>
        </w:rPr>
      </w:pPr>
      <w:r w:rsidRPr="00E70C52">
        <w:rPr>
          <w:rFonts w:asciiTheme="minorBidi" w:hAnsiTheme="minorBidi"/>
          <w:b/>
          <w:bCs/>
          <w:sz w:val="20"/>
          <w:szCs w:val="20"/>
          <w:lang w:eastAsia="ja-JP"/>
        </w:rPr>
        <w:t>Sutartis</w:t>
      </w:r>
      <w:r w:rsidRPr="00E70C52">
        <w:rPr>
          <w:rFonts w:asciiTheme="minorBidi" w:hAnsiTheme="minorBidi"/>
          <w:b/>
          <w:sz w:val="20"/>
          <w:szCs w:val="20"/>
        </w:rPr>
        <w:t xml:space="preserve"> </w:t>
      </w:r>
      <w:r w:rsidRPr="00E70C52">
        <w:rPr>
          <w:rFonts w:asciiTheme="minorBidi" w:hAnsiTheme="minorBidi"/>
          <w:sz w:val="20"/>
          <w:szCs w:val="20"/>
          <w:lang w:eastAsia="ja-JP"/>
        </w:rPr>
        <w:t xml:space="preserve">– </w:t>
      </w:r>
      <w:r w:rsidR="004360C5" w:rsidRPr="00E70C52">
        <w:rPr>
          <w:rFonts w:asciiTheme="minorBidi" w:hAnsiTheme="minorBidi"/>
          <w:sz w:val="20"/>
          <w:szCs w:val="20"/>
          <w:lang w:eastAsia="ja-JP"/>
        </w:rPr>
        <w:t>Sutartis, sudaroma tarp Tiekėjo</w:t>
      </w:r>
      <w:r w:rsidR="004D56F5" w:rsidRPr="00E70C52">
        <w:rPr>
          <w:rFonts w:asciiTheme="minorBidi" w:hAnsiTheme="minorBidi"/>
          <w:sz w:val="20"/>
          <w:szCs w:val="20"/>
          <w:lang w:eastAsia="ja-JP"/>
        </w:rPr>
        <w:t xml:space="preserve"> </w:t>
      </w:r>
      <w:r w:rsidR="004360C5" w:rsidRPr="00E70C52">
        <w:rPr>
          <w:rFonts w:asciiTheme="minorBidi" w:hAnsiTheme="minorBidi"/>
          <w:sz w:val="20"/>
          <w:szCs w:val="20"/>
          <w:lang w:eastAsia="ja-JP"/>
        </w:rPr>
        <w:t>ir Pirkėjo dėl Pirkimo objekto.</w:t>
      </w:r>
    </w:p>
    <w:p w14:paraId="4801817E" w14:textId="77777777" w:rsidR="00777A7D" w:rsidRPr="00E70C52" w:rsidRDefault="00777A7D" w:rsidP="00BD4CDE">
      <w:pPr>
        <w:spacing w:after="0"/>
        <w:jc w:val="both"/>
        <w:rPr>
          <w:rFonts w:asciiTheme="minorBidi" w:hAnsiTheme="minorBidi"/>
          <w:b/>
          <w:bCs/>
          <w:i/>
          <w:iCs/>
          <w:sz w:val="20"/>
          <w:szCs w:val="20"/>
          <w:lang w:eastAsia="ja-JP"/>
        </w:rPr>
      </w:pPr>
    </w:p>
    <w:p w14:paraId="07A446BC" w14:textId="3D435ADD" w:rsidR="0046330D" w:rsidRPr="00E70C5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E70C52">
        <w:rPr>
          <w:rFonts w:asciiTheme="minorBidi" w:hAnsiTheme="minorBidi"/>
          <w:color w:val="auto"/>
          <w:sz w:val="20"/>
          <w:szCs w:val="20"/>
          <w:lang w:val="lt-LT"/>
        </w:rPr>
        <w:t>PIRKIMO OBJEKTAS</w:t>
      </w:r>
      <w:r w:rsidR="008472FC" w:rsidRPr="00E70C52">
        <w:rPr>
          <w:rFonts w:asciiTheme="minorBidi" w:hAnsiTheme="minorBidi"/>
          <w:color w:val="auto"/>
          <w:sz w:val="20"/>
          <w:szCs w:val="20"/>
          <w:lang w:val="lt-LT"/>
        </w:rPr>
        <w:t xml:space="preserve"> </w:t>
      </w:r>
    </w:p>
    <w:p w14:paraId="0016E80A" w14:textId="37E53D75" w:rsidR="00F60193" w:rsidRPr="003D15BA" w:rsidRDefault="003D15BA" w:rsidP="00BD4CDE">
      <w:pPr>
        <w:pStyle w:val="ListParagraph"/>
        <w:numPr>
          <w:ilvl w:val="1"/>
          <w:numId w:val="24"/>
        </w:numPr>
        <w:spacing w:before="60" w:after="0" w:line="259" w:lineRule="auto"/>
        <w:ind w:left="425" w:hanging="425"/>
        <w:contextualSpacing w:val="0"/>
        <w:rPr>
          <w:rFonts w:asciiTheme="minorBidi" w:hAnsiTheme="minorBidi"/>
          <w:color w:val="auto"/>
          <w:sz w:val="20"/>
          <w:szCs w:val="20"/>
          <w:lang w:val="pt-BR"/>
        </w:rPr>
      </w:pPr>
      <w:proofErr w:type="spellStart"/>
      <w:r w:rsidRPr="003D15BA">
        <w:rPr>
          <w:rFonts w:asciiTheme="minorBidi" w:hAnsiTheme="minorBidi"/>
          <w:b/>
          <w:bCs/>
          <w:color w:val="auto"/>
          <w:sz w:val="20"/>
          <w:szCs w:val="20"/>
          <w:lang w:val="lt-LT"/>
        </w:rPr>
        <w:t>Uipath</w:t>
      </w:r>
      <w:proofErr w:type="spellEnd"/>
      <w:r w:rsidRPr="003D15BA">
        <w:rPr>
          <w:rFonts w:asciiTheme="minorBidi" w:hAnsiTheme="minorBidi"/>
          <w:b/>
          <w:bCs/>
          <w:color w:val="auto"/>
          <w:sz w:val="20"/>
          <w:szCs w:val="20"/>
          <w:lang w:val="lt-LT"/>
        </w:rPr>
        <w:t xml:space="preserve"> (arba lygiaverčių) licencijų nuoma su lydinčiomis palaikymo paslaugomis </w:t>
      </w:r>
      <w:r w:rsidR="00156D75" w:rsidRPr="003D15BA">
        <w:rPr>
          <w:rFonts w:asciiTheme="minorBidi" w:hAnsiTheme="minorBidi"/>
          <w:color w:val="auto"/>
          <w:sz w:val="20"/>
          <w:szCs w:val="20"/>
          <w:lang w:val="lt-LT"/>
        </w:rPr>
        <w:t xml:space="preserve">(toliau – </w:t>
      </w:r>
      <w:r w:rsidR="00156D75" w:rsidRPr="003D15BA">
        <w:rPr>
          <w:rFonts w:asciiTheme="minorBidi" w:hAnsiTheme="minorBidi"/>
          <w:b/>
          <w:bCs/>
          <w:color w:val="auto"/>
          <w:sz w:val="20"/>
          <w:szCs w:val="20"/>
          <w:lang w:val="lt-LT"/>
        </w:rPr>
        <w:t>Pirkimo objektas</w:t>
      </w:r>
      <w:r w:rsidR="00156D75" w:rsidRPr="003D15BA">
        <w:rPr>
          <w:rFonts w:asciiTheme="minorBidi" w:hAnsiTheme="minorBidi"/>
          <w:color w:val="auto"/>
          <w:sz w:val="20"/>
          <w:szCs w:val="20"/>
          <w:lang w:val="lt-LT"/>
        </w:rPr>
        <w:t>).</w:t>
      </w:r>
    </w:p>
    <w:p w14:paraId="428985DB" w14:textId="581F3609" w:rsidR="00E844CB" w:rsidRPr="003D15BA" w:rsidRDefault="00D9564B" w:rsidP="003D15BA">
      <w:pPr>
        <w:pStyle w:val="ListParagraph"/>
        <w:numPr>
          <w:ilvl w:val="1"/>
          <w:numId w:val="24"/>
        </w:numPr>
        <w:spacing w:after="0" w:line="259" w:lineRule="auto"/>
        <w:ind w:left="425" w:hanging="426"/>
        <w:contextualSpacing w:val="0"/>
        <w:rPr>
          <w:rFonts w:asciiTheme="minorBidi" w:hAnsiTheme="minorBidi"/>
          <w:color w:val="auto"/>
          <w:sz w:val="20"/>
          <w:szCs w:val="20"/>
          <w:lang w:val="lt-LT"/>
        </w:rPr>
      </w:pPr>
      <w:bookmarkStart w:id="0" w:name="_Hlk172615170"/>
      <w:bookmarkStart w:id="1" w:name="_Hlk35513769"/>
      <w:r w:rsidRPr="003D15BA">
        <w:rPr>
          <w:rFonts w:asciiTheme="minorBidi" w:hAnsiTheme="minorBidi"/>
          <w:color w:val="auto"/>
          <w:sz w:val="20"/>
          <w:szCs w:val="20"/>
          <w:lang w:val="lt-LT"/>
        </w:rPr>
        <w:t>Pirkimo objektas neskaidomas į dalis.</w:t>
      </w:r>
      <w:bookmarkEnd w:id="0"/>
      <w:bookmarkEnd w:id="1"/>
    </w:p>
    <w:p w14:paraId="008E978C" w14:textId="67DF5EC2" w:rsidR="00015D1B" w:rsidRPr="00E70C52" w:rsidRDefault="00115C47" w:rsidP="008E2B93">
      <w:pPr>
        <w:pStyle w:val="ListParagraph"/>
        <w:numPr>
          <w:ilvl w:val="1"/>
          <w:numId w:val="24"/>
        </w:numPr>
        <w:spacing w:after="0" w:line="259" w:lineRule="auto"/>
        <w:ind w:left="425" w:hanging="426"/>
        <w:contextualSpacing w:val="0"/>
        <w:rPr>
          <w:rFonts w:asciiTheme="minorBidi" w:hAnsiTheme="minorBidi"/>
          <w:sz w:val="20"/>
          <w:szCs w:val="20"/>
          <w:lang w:val="lt-LT"/>
        </w:rPr>
      </w:pPr>
      <w:r w:rsidRPr="00E70C52">
        <w:rPr>
          <w:rFonts w:asciiTheme="minorBidi" w:hAnsiTheme="minorBidi"/>
          <w:b/>
          <w:bCs/>
          <w:sz w:val="20"/>
          <w:szCs w:val="20"/>
          <w:lang w:val="lt-LT"/>
        </w:rPr>
        <w:t>Pirkimo objekto pozicijos ir kiekiai</w:t>
      </w:r>
      <w:bookmarkStart w:id="2" w:name="_Hlk172615219"/>
      <w:r w:rsidR="00730445" w:rsidRPr="00E70C52">
        <w:rPr>
          <w:rFonts w:asciiTheme="minorBidi" w:hAnsiTheme="minorBidi"/>
          <w:b/>
          <w:bCs/>
          <w:sz w:val="20"/>
          <w:szCs w:val="20"/>
          <w:lang w:val="lt-LT"/>
        </w:rPr>
        <w:t>:</w:t>
      </w:r>
    </w:p>
    <w:tbl>
      <w:tblPr>
        <w:tblStyle w:val="TableGrid1"/>
        <w:tblW w:w="10436" w:type="dxa"/>
        <w:tblLook w:val="04A0" w:firstRow="1" w:lastRow="0" w:firstColumn="1" w:lastColumn="0" w:noHBand="0" w:noVBand="1"/>
      </w:tblPr>
      <w:tblGrid>
        <w:gridCol w:w="812"/>
        <w:gridCol w:w="4162"/>
        <w:gridCol w:w="1349"/>
        <w:gridCol w:w="1676"/>
        <w:gridCol w:w="2437"/>
      </w:tblGrid>
      <w:tr w:rsidR="003C454B" w:rsidRPr="00E70C52" w14:paraId="2FF82070" w14:textId="77777777" w:rsidTr="003C454B">
        <w:trPr>
          <w:trHeight w:val="786"/>
        </w:trPr>
        <w:tc>
          <w:tcPr>
            <w:tcW w:w="812" w:type="dxa"/>
            <w:vAlign w:val="center"/>
          </w:tcPr>
          <w:p w14:paraId="7B96D9F1" w14:textId="77777777" w:rsidR="003C454B" w:rsidRPr="00E70C52" w:rsidRDefault="003C454B" w:rsidP="00BE6249">
            <w:pPr>
              <w:spacing w:before="60" w:after="60"/>
              <w:jc w:val="center"/>
              <w:rPr>
                <w:rFonts w:asciiTheme="minorBidi" w:eastAsiaTheme="minorHAnsi" w:hAnsiTheme="minorBidi" w:cstheme="minorBidi"/>
                <w:b/>
                <w:color w:val="000000" w:themeColor="text1"/>
              </w:rPr>
            </w:pPr>
            <w:r w:rsidRPr="00E70C52">
              <w:rPr>
                <w:rFonts w:asciiTheme="minorBidi" w:eastAsiaTheme="minorHAnsi" w:hAnsiTheme="minorBidi" w:cstheme="minorBidi"/>
                <w:b/>
                <w:color w:val="000000" w:themeColor="text1"/>
              </w:rPr>
              <w:t>Eil. Nr.</w:t>
            </w:r>
          </w:p>
        </w:tc>
        <w:tc>
          <w:tcPr>
            <w:tcW w:w="4162" w:type="dxa"/>
            <w:vAlign w:val="center"/>
          </w:tcPr>
          <w:p w14:paraId="6533E544" w14:textId="77777777" w:rsidR="003C454B" w:rsidRPr="00E70C52" w:rsidRDefault="003C454B" w:rsidP="00BE6249">
            <w:pPr>
              <w:spacing w:before="60" w:after="60"/>
              <w:jc w:val="center"/>
              <w:rPr>
                <w:rFonts w:asciiTheme="minorBidi" w:eastAsiaTheme="minorHAnsi" w:hAnsiTheme="minorBidi" w:cstheme="minorBidi"/>
                <w:b/>
              </w:rPr>
            </w:pPr>
            <w:r w:rsidRPr="00E70C52">
              <w:rPr>
                <w:rFonts w:asciiTheme="minorBidi" w:eastAsiaTheme="minorHAnsi" w:hAnsiTheme="minorBidi" w:cstheme="minorBidi"/>
                <w:b/>
              </w:rPr>
              <w:t>Pavadinimas</w:t>
            </w:r>
          </w:p>
        </w:tc>
        <w:tc>
          <w:tcPr>
            <w:tcW w:w="1349" w:type="dxa"/>
            <w:vAlign w:val="center"/>
          </w:tcPr>
          <w:p w14:paraId="12EF3F24" w14:textId="77777777" w:rsidR="003C454B" w:rsidRPr="00E70C52" w:rsidRDefault="003C454B" w:rsidP="00BE6249">
            <w:pPr>
              <w:spacing w:before="60" w:after="60"/>
              <w:jc w:val="center"/>
              <w:rPr>
                <w:rFonts w:asciiTheme="minorBidi" w:hAnsiTheme="minorBidi" w:cstheme="minorBidi"/>
                <w:b/>
              </w:rPr>
            </w:pPr>
            <w:r w:rsidRPr="00E70C52">
              <w:rPr>
                <w:rFonts w:asciiTheme="minorBidi" w:eastAsiaTheme="minorHAnsi" w:hAnsiTheme="minorBidi" w:cstheme="minorBidi"/>
                <w:b/>
              </w:rPr>
              <w:t>Kiekis (apimtis)</w:t>
            </w:r>
          </w:p>
        </w:tc>
        <w:tc>
          <w:tcPr>
            <w:tcW w:w="1676" w:type="dxa"/>
          </w:tcPr>
          <w:p w14:paraId="7F560EF5" w14:textId="77777777" w:rsidR="003C454B" w:rsidRPr="00E70C52" w:rsidRDefault="003C454B" w:rsidP="00BE6249">
            <w:pPr>
              <w:spacing w:before="60" w:after="60"/>
              <w:jc w:val="center"/>
              <w:rPr>
                <w:rFonts w:asciiTheme="minorBidi" w:hAnsiTheme="minorBidi" w:cstheme="minorBidi"/>
                <w:b/>
              </w:rPr>
            </w:pPr>
          </w:p>
          <w:p w14:paraId="2388C6C4" w14:textId="77777777" w:rsidR="003C454B" w:rsidRPr="00E70C52" w:rsidRDefault="003C454B" w:rsidP="00BE6249">
            <w:pPr>
              <w:spacing w:before="60" w:after="60"/>
              <w:jc w:val="center"/>
              <w:rPr>
                <w:rFonts w:asciiTheme="minorBidi" w:hAnsiTheme="minorBidi" w:cstheme="minorBidi"/>
                <w:b/>
              </w:rPr>
            </w:pPr>
            <w:r w:rsidRPr="00E70C52">
              <w:rPr>
                <w:rFonts w:asciiTheme="minorBidi" w:hAnsiTheme="minorBidi" w:cstheme="minorBidi"/>
                <w:b/>
              </w:rPr>
              <w:t>Matavimo vnt.</w:t>
            </w:r>
          </w:p>
          <w:p w14:paraId="513E071F" w14:textId="77777777" w:rsidR="003C454B" w:rsidRPr="00E70C52" w:rsidRDefault="003C454B" w:rsidP="00BE6249">
            <w:pPr>
              <w:spacing w:before="60" w:after="60"/>
              <w:jc w:val="center"/>
              <w:rPr>
                <w:rFonts w:asciiTheme="minorBidi" w:hAnsiTheme="minorBidi" w:cstheme="minorBidi"/>
                <w:b/>
              </w:rPr>
            </w:pPr>
          </w:p>
        </w:tc>
        <w:tc>
          <w:tcPr>
            <w:tcW w:w="2437" w:type="dxa"/>
            <w:vAlign w:val="center"/>
          </w:tcPr>
          <w:p w14:paraId="53A419C3" w14:textId="77777777" w:rsidR="003C454B" w:rsidRPr="00E70C52" w:rsidRDefault="003C454B" w:rsidP="00BE6249">
            <w:pPr>
              <w:spacing w:before="60" w:after="60"/>
              <w:jc w:val="center"/>
              <w:rPr>
                <w:rFonts w:asciiTheme="minorBidi" w:hAnsiTheme="minorBidi" w:cstheme="minorBidi"/>
                <w:b/>
              </w:rPr>
            </w:pPr>
            <w:r w:rsidRPr="00E70C52">
              <w:rPr>
                <w:rFonts w:asciiTheme="minorBidi" w:hAnsiTheme="minorBidi" w:cstheme="minorBidi"/>
                <w:b/>
              </w:rPr>
              <w:t>Licencijos nuomos/ palaikymo laikotarpis mėn.</w:t>
            </w:r>
          </w:p>
        </w:tc>
      </w:tr>
      <w:tr w:rsidR="003C454B" w:rsidRPr="00E70C52" w14:paraId="7E46A2BA" w14:textId="77777777" w:rsidTr="003C454B">
        <w:trPr>
          <w:trHeight w:val="1099"/>
        </w:trPr>
        <w:tc>
          <w:tcPr>
            <w:tcW w:w="812" w:type="dxa"/>
            <w:vAlign w:val="center"/>
          </w:tcPr>
          <w:p w14:paraId="5D01387C" w14:textId="77777777" w:rsidR="003C454B" w:rsidRPr="00E70C52" w:rsidRDefault="003C454B" w:rsidP="00BE6249">
            <w:pPr>
              <w:spacing w:before="60" w:after="60"/>
              <w:jc w:val="center"/>
              <w:rPr>
                <w:rFonts w:asciiTheme="minorBidi" w:eastAsiaTheme="minorHAnsi" w:hAnsiTheme="minorBidi" w:cstheme="minorBidi"/>
              </w:rPr>
            </w:pPr>
            <w:r w:rsidRPr="00E70C52">
              <w:rPr>
                <w:rFonts w:asciiTheme="minorBidi" w:eastAsiaTheme="minorHAnsi" w:hAnsiTheme="minorBidi" w:cstheme="minorBidi"/>
              </w:rPr>
              <w:t>1.</w:t>
            </w:r>
          </w:p>
        </w:tc>
        <w:tc>
          <w:tcPr>
            <w:tcW w:w="4162" w:type="dxa"/>
            <w:vAlign w:val="bottom"/>
          </w:tcPr>
          <w:p w14:paraId="12E0D80C" w14:textId="134361BB" w:rsidR="003C454B" w:rsidRPr="003D15BA" w:rsidRDefault="003C454B" w:rsidP="003D15BA">
            <w:pPr>
              <w:spacing w:before="60" w:after="60"/>
              <w:rPr>
                <w:rFonts w:ascii="Arial" w:hAnsi="Arial" w:cs="Arial"/>
                <w:sz w:val="21"/>
                <w:szCs w:val="21"/>
              </w:rPr>
            </w:pPr>
            <w:r>
              <w:rPr>
                <w:rFonts w:ascii="Arial" w:eastAsiaTheme="minorHAnsi" w:hAnsi="Arial" w:cs="Arial"/>
                <w:sz w:val="21"/>
                <w:szCs w:val="21"/>
                <w:lang w:val="en-US"/>
              </w:rPr>
              <w:t>UiPath Flex Automation Developer Named User</w:t>
            </w:r>
            <w:r>
              <w:rPr>
                <w:rFonts w:ascii="Arial" w:hAnsi="Arial" w:cs="Arial"/>
                <w:b/>
                <w:bCs/>
                <w:sz w:val="21"/>
                <w:szCs w:val="21"/>
                <w:lang w:val="en-US" w:eastAsia="ja-JP"/>
              </w:rPr>
              <w:t xml:space="preserve"> </w:t>
            </w:r>
            <w:r>
              <w:rPr>
                <w:rFonts w:ascii="Arial" w:eastAsiaTheme="minorHAnsi" w:hAnsi="Arial" w:cs="Arial"/>
                <w:sz w:val="21"/>
                <w:szCs w:val="21"/>
              </w:rPr>
              <w:t xml:space="preserve">arba lygiavertė licencija su lydinčiomis palaikymo paslaugomis </w:t>
            </w:r>
          </w:p>
        </w:tc>
        <w:tc>
          <w:tcPr>
            <w:tcW w:w="1349" w:type="dxa"/>
            <w:vAlign w:val="center"/>
          </w:tcPr>
          <w:p w14:paraId="56CD0685" w14:textId="18BF49E7" w:rsidR="003C454B" w:rsidRPr="00E70C52" w:rsidRDefault="003C454B" w:rsidP="00BE6249">
            <w:pPr>
              <w:spacing w:before="60" w:after="60"/>
              <w:jc w:val="center"/>
              <w:rPr>
                <w:rFonts w:asciiTheme="minorBidi" w:hAnsiTheme="minorBidi" w:cstheme="minorBidi"/>
                <w:lang w:val="en-US"/>
              </w:rPr>
            </w:pPr>
            <w:r>
              <w:rPr>
                <w:rFonts w:asciiTheme="minorBidi" w:hAnsiTheme="minorBidi" w:cstheme="minorBidi"/>
                <w:lang w:val="en-US"/>
              </w:rPr>
              <w:t>2</w:t>
            </w:r>
          </w:p>
        </w:tc>
        <w:tc>
          <w:tcPr>
            <w:tcW w:w="1676" w:type="dxa"/>
            <w:vAlign w:val="center"/>
          </w:tcPr>
          <w:p w14:paraId="12800512" w14:textId="0BF109EC" w:rsidR="003C454B" w:rsidRPr="00E70C52" w:rsidRDefault="003C454B" w:rsidP="00E1341F">
            <w:pPr>
              <w:spacing w:before="60" w:after="60"/>
              <w:jc w:val="center"/>
              <w:rPr>
                <w:rFonts w:asciiTheme="minorBidi" w:hAnsiTheme="minorBidi" w:cstheme="minorBidi"/>
              </w:rPr>
            </w:pPr>
            <w:r>
              <w:rPr>
                <w:rFonts w:asciiTheme="minorBidi" w:hAnsiTheme="minorBidi" w:cstheme="minorBidi"/>
              </w:rPr>
              <w:t>Vnt.</w:t>
            </w:r>
          </w:p>
        </w:tc>
        <w:tc>
          <w:tcPr>
            <w:tcW w:w="2437" w:type="dxa"/>
            <w:vAlign w:val="center"/>
          </w:tcPr>
          <w:p w14:paraId="544F3477" w14:textId="31F3CFB9" w:rsidR="003C454B" w:rsidRPr="00E70C52" w:rsidRDefault="003C454B" w:rsidP="00BE6249">
            <w:pPr>
              <w:spacing w:before="60" w:after="60"/>
              <w:jc w:val="center"/>
              <w:rPr>
                <w:rFonts w:asciiTheme="minorBidi" w:hAnsiTheme="minorBidi" w:cstheme="minorBidi"/>
              </w:rPr>
            </w:pPr>
            <w:r>
              <w:rPr>
                <w:rFonts w:asciiTheme="minorBidi" w:hAnsiTheme="minorBidi" w:cstheme="minorBidi"/>
              </w:rPr>
              <w:t>12 mėn.</w:t>
            </w:r>
          </w:p>
        </w:tc>
      </w:tr>
      <w:tr w:rsidR="003C454B" w:rsidRPr="00192D28" w14:paraId="6C8D43E4" w14:textId="77777777" w:rsidTr="003C454B">
        <w:trPr>
          <w:trHeight w:val="1089"/>
        </w:trPr>
        <w:tc>
          <w:tcPr>
            <w:tcW w:w="812" w:type="dxa"/>
            <w:vAlign w:val="center"/>
          </w:tcPr>
          <w:p w14:paraId="76DDC7DB" w14:textId="77777777" w:rsidR="003C454B" w:rsidRPr="00E70C52" w:rsidRDefault="003C454B" w:rsidP="00BE6249">
            <w:pPr>
              <w:spacing w:before="60" w:after="60"/>
              <w:jc w:val="center"/>
              <w:rPr>
                <w:rFonts w:asciiTheme="minorBidi" w:hAnsiTheme="minorBidi" w:cstheme="minorBidi"/>
                <w:lang w:val="en-US"/>
              </w:rPr>
            </w:pPr>
            <w:r w:rsidRPr="00E70C52">
              <w:rPr>
                <w:rFonts w:asciiTheme="minorBidi" w:hAnsiTheme="minorBidi" w:cstheme="minorBidi"/>
                <w:lang w:val="en-US"/>
              </w:rPr>
              <w:t>2.</w:t>
            </w:r>
          </w:p>
        </w:tc>
        <w:tc>
          <w:tcPr>
            <w:tcW w:w="4162" w:type="dxa"/>
            <w:vAlign w:val="bottom"/>
          </w:tcPr>
          <w:p w14:paraId="35491A5D" w14:textId="1BD0929E" w:rsidR="003C454B" w:rsidRPr="003D15BA" w:rsidRDefault="003C454B" w:rsidP="003D15BA">
            <w:pPr>
              <w:spacing w:before="60" w:after="60"/>
              <w:rPr>
                <w:rFonts w:ascii="Arial" w:hAnsi="Arial" w:cs="Arial"/>
                <w:color w:val="000000" w:themeColor="text1"/>
                <w:sz w:val="21"/>
                <w:szCs w:val="21"/>
              </w:rPr>
            </w:pPr>
            <w:r>
              <w:rPr>
                <w:rFonts w:ascii="Arial" w:eastAsiaTheme="minorHAnsi" w:hAnsi="Arial" w:cs="Arial"/>
                <w:sz w:val="21"/>
                <w:szCs w:val="21"/>
                <w:lang w:val="en-US"/>
              </w:rPr>
              <w:t>UiPath Flex Unattended Robot</w:t>
            </w:r>
            <w:r>
              <w:rPr>
                <w:rFonts w:ascii="Arial" w:eastAsiaTheme="minorHAnsi" w:hAnsi="Arial" w:cs="Arial"/>
                <w:sz w:val="21"/>
                <w:szCs w:val="21"/>
              </w:rPr>
              <w:t xml:space="preserve"> arba lygiavertė licencija su lydinčiomis palaikymo paslaugomis</w:t>
            </w:r>
          </w:p>
        </w:tc>
        <w:tc>
          <w:tcPr>
            <w:tcW w:w="1349" w:type="dxa"/>
            <w:vAlign w:val="center"/>
          </w:tcPr>
          <w:p w14:paraId="50853AB9" w14:textId="2092A4EA" w:rsidR="003C454B" w:rsidRPr="00E70C52" w:rsidRDefault="003C454B" w:rsidP="00BE6249">
            <w:pPr>
              <w:spacing w:before="60" w:after="60"/>
              <w:jc w:val="center"/>
              <w:rPr>
                <w:rFonts w:asciiTheme="minorBidi" w:hAnsiTheme="minorBidi" w:cstheme="minorBidi"/>
                <w:lang w:val="en-US"/>
              </w:rPr>
            </w:pPr>
            <w:r>
              <w:rPr>
                <w:rFonts w:asciiTheme="minorBidi" w:hAnsiTheme="minorBidi" w:cstheme="minorBidi"/>
                <w:lang w:val="en-US"/>
              </w:rPr>
              <w:t>5</w:t>
            </w:r>
          </w:p>
        </w:tc>
        <w:tc>
          <w:tcPr>
            <w:tcW w:w="1676" w:type="dxa"/>
            <w:vAlign w:val="center"/>
          </w:tcPr>
          <w:p w14:paraId="222ABC5A" w14:textId="1C3D23A2" w:rsidR="003C454B" w:rsidRPr="00E70C52" w:rsidRDefault="003C454B" w:rsidP="00E1341F">
            <w:pPr>
              <w:spacing w:before="60" w:after="60"/>
              <w:jc w:val="center"/>
              <w:rPr>
                <w:rFonts w:asciiTheme="minorBidi" w:hAnsiTheme="minorBidi" w:cstheme="minorBidi"/>
              </w:rPr>
            </w:pPr>
            <w:r>
              <w:rPr>
                <w:rFonts w:asciiTheme="minorBidi" w:hAnsiTheme="minorBidi" w:cstheme="minorBidi"/>
              </w:rPr>
              <w:t>Vnt.</w:t>
            </w:r>
          </w:p>
        </w:tc>
        <w:tc>
          <w:tcPr>
            <w:tcW w:w="2437" w:type="dxa"/>
            <w:vAlign w:val="center"/>
          </w:tcPr>
          <w:p w14:paraId="5C8886CF" w14:textId="274632E3" w:rsidR="003C454B" w:rsidRPr="00E70C52" w:rsidRDefault="003C454B" w:rsidP="00BE6249">
            <w:pPr>
              <w:spacing w:before="60" w:after="60"/>
              <w:jc w:val="center"/>
              <w:rPr>
                <w:rFonts w:asciiTheme="minorBidi" w:hAnsiTheme="minorBidi" w:cstheme="minorBidi"/>
              </w:rPr>
            </w:pPr>
            <w:r>
              <w:rPr>
                <w:rFonts w:asciiTheme="minorBidi" w:hAnsiTheme="minorBidi" w:cstheme="minorBidi"/>
              </w:rPr>
              <w:t>12 mėn.</w:t>
            </w:r>
          </w:p>
        </w:tc>
      </w:tr>
    </w:tbl>
    <w:p w14:paraId="59B7D760" w14:textId="77777777" w:rsidR="00B35CE9" w:rsidRPr="00E70C52" w:rsidRDefault="00B35CE9" w:rsidP="00B35CE9">
      <w:pPr>
        <w:spacing w:after="0"/>
        <w:rPr>
          <w:rFonts w:asciiTheme="minorBidi" w:hAnsiTheme="minorBidi"/>
          <w:b/>
          <w:bCs/>
          <w:sz w:val="20"/>
          <w:szCs w:val="20"/>
        </w:rPr>
      </w:pPr>
    </w:p>
    <w:p w14:paraId="0A3BADB0" w14:textId="77777777" w:rsidR="00B35CE9" w:rsidRPr="00E70C52" w:rsidRDefault="00B35CE9" w:rsidP="00B35CE9">
      <w:pPr>
        <w:spacing w:after="0"/>
        <w:rPr>
          <w:rFonts w:asciiTheme="minorBidi" w:hAnsiTheme="minorBidi"/>
          <w:sz w:val="20"/>
          <w:szCs w:val="20"/>
        </w:rPr>
      </w:pPr>
      <w:r w:rsidRPr="00E70C52">
        <w:rPr>
          <w:rFonts w:asciiTheme="minorBidi" w:hAnsiTheme="minorBidi"/>
          <w:sz w:val="20"/>
          <w:szCs w:val="20"/>
        </w:rPr>
        <w:t>Perkamas kiekis:</w:t>
      </w:r>
    </w:p>
    <w:p w14:paraId="7A5C234A" w14:textId="49961329" w:rsidR="00B35CE9" w:rsidRPr="00E0753C" w:rsidRDefault="00152E82" w:rsidP="00E0753C">
      <w:pPr>
        <w:spacing w:after="0"/>
        <w:rPr>
          <w:rFonts w:asciiTheme="minorBidi" w:hAnsiTheme="minorBidi"/>
          <w:color w:val="000000" w:themeColor="text1"/>
          <w:sz w:val="20"/>
          <w:szCs w:val="20"/>
        </w:rPr>
      </w:pPr>
      <w:sdt>
        <w:sdtPr>
          <w:rPr>
            <w:rFonts w:asciiTheme="minorBidi" w:hAnsiTheme="minorBidi"/>
            <w:sz w:val="20"/>
            <w:szCs w:val="20"/>
          </w:rPr>
          <w:id w:val="-1846243241"/>
          <w14:checkbox>
            <w14:checked w14:val="1"/>
            <w14:checkedState w14:val="2612" w14:font="MS Gothic"/>
            <w14:uncheckedState w14:val="2610" w14:font="MS Gothic"/>
          </w14:checkbox>
        </w:sdtPr>
        <w:sdtEndPr/>
        <w:sdtContent>
          <w:r w:rsidR="00E0753C">
            <w:rPr>
              <w:rFonts w:ascii="MS Gothic" w:eastAsia="MS Gothic" w:hAnsi="MS Gothic" w:hint="eastAsia"/>
              <w:sz w:val="20"/>
              <w:szCs w:val="20"/>
            </w:rPr>
            <w:t>☒</w:t>
          </w:r>
        </w:sdtContent>
      </w:sdt>
      <w:r w:rsidR="00B35CE9" w:rsidRPr="00E70C52">
        <w:rPr>
          <w:rFonts w:asciiTheme="minorBidi" w:hAnsiTheme="minorBidi"/>
          <w:sz w:val="20"/>
          <w:szCs w:val="20"/>
        </w:rPr>
        <w:t xml:space="preserve"> </w:t>
      </w:r>
      <w:r w:rsidR="00B35CE9" w:rsidRPr="00E70C52">
        <w:rPr>
          <w:rFonts w:asciiTheme="minorBidi" w:hAnsiTheme="minorBidi"/>
          <w:color w:val="000000" w:themeColor="text1"/>
          <w:sz w:val="20"/>
          <w:szCs w:val="20"/>
        </w:rPr>
        <w:t xml:space="preserve">Nurodyti tikslūs </w:t>
      </w:r>
      <w:r w:rsidR="00B35CE9" w:rsidRPr="00E0753C">
        <w:rPr>
          <w:rFonts w:asciiTheme="minorBidi" w:hAnsiTheme="minorBidi"/>
          <w:sz w:val="20"/>
          <w:szCs w:val="20"/>
        </w:rPr>
        <w:t>Prekių</w:t>
      </w:r>
      <w:r w:rsidR="00E0753C">
        <w:rPr>
          <w:rFonts w:asciiTheme="minorBidi" w:hAnsiTheme="minorBidi"/>
          <w:color w:val="FF0000"/>
          <w:sz w:val="20"/>
          <w:szCs w:val="20"/>
        </w:rPr>
        <w:t xml:space="preserve"> </w:t>
      </w:r>
      <w:r w:rsidR="00B35CE9" w:rsidRPr="00E70C52">
        <w:rPr>
          <w:rFonts w:asciiTheme="minorBidi" w:hAnsiTheme="minorBidi"/>
          <w:color w:val="000000" w:themeColor="text1"/>
          <w:sz w:val="20"/>
          <w:szCs w:val="20"/>
        </w:rPr>
        <w:t>Pirkimo objekto kiekiai (perkamas visas kiekis);</w:t>
      </w:r>
    </w:p>
    <w:bookmarkEnd w:id="2"/>
    <w:p w14:paraId="34B59781" w14:textId="77777777" w:rsidR="00830E68" w:rsidRPr="00E70C52" w:rsidRDefault="00830E68" w:rsidP="00BD4CDE">
      <w:pPr>
        <w:spacing w:after="0"/>
        <w:rPr>
          <w:rFonts w:asciiTheme="minorBidi" w:hAnsiTheme="minorBidi"/>
          <w:color w:val="FF0000"/>
          <w:sz w:val="20"/>
          <w:szCs w:val="20"/>
        </w:rPr>
      </w:pPr>
    </w:p>
    <w:p w14:paraId="6983371C" w14:textId="5B96739B" w:rsidR="0032677C" w:rsidRPr="00E70C52"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rPr>
        <w:t>REIKALAVIMAI PIRKIMO OBJEKTUI</w:t>
      </w:r>
    </w:p>
    <w:p w14:paraId="558D72C2" w14:textId="5A71D21C" w:rsidR="00F8306D" w:rsidRPr="00E70C52" w:rsidRDefault="00F8306D"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rPr>
      </w:pPr>
    </w:p>
    <w:p w14:paraId="2BD98393" w14:textId="2B4B08A7" w:rsidR="00EA21EC" w:rsidRPr="00E70C52" w:rsidRDefault="00EA21EC" w:rsidP="00BD4CDE">
      <w:pPr>
        <w:pStyle w:val="ListParagraph"/>
        <w:numPr>
          <w:ilvl w:val="1"/>
          <w:numId w:val="24"/>
        </w:numPr>
        <w:spacing w:after="0" w:line="259" w:lineRule="auto"/>
        <w:ind w:left="567" w:hanging="567"/>
        <w:contextualSpacing w:val="0"/>
        <w:rPr>
          <w:rFonts w:asciiTheme="minorBidi" w:hAnsiTheme="minorBidi"/>
          <w:b/>
          <w:bCs/>
          <w:color w:val="auto"/>
          <w:sz w:val="20"/>
          <w:szCs w:val="20"/>
          <w:lang w:val="lt-LT"/>
        </w:rPr>
      </w:pPr>
      <w:bookmarkStart w:id="3" w:name="_Hlk172615257"/>
      <w:r w:rsidRPr="00E70C52">
        <w:rPr>
          <w:rFonts w:asciiTheme="minorBidi" w:hAnsiTheme="minorBidi"/>
          <w:b/>
          <w:bCs/>
          <w:color w:val="auto"/>
          <w:sz w:val="20"/>
          <w:szCs w:val="20"/>
          <w:lang w:val="lt-LT"/>
        </w:rPr>
        <w:t>Bendrieji reikalavimai:</w:t>
      </w:r>
    </w:p>
    <w:p w14:paraId="6EA8233C" w14:textId="54D49BB2" w:rsidR="00AD1A41" w:rsidRPr="00E70C52" w:rsidRDefault="0095764D"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lt-LT"/>
        </w:rPr>
      </w:pPr>
      <w:bookmarkStart w:id="4" w:name="_Hlk172615399"/>
      <w:bookmarkEnd w:id="3"/>
      <w:r w:rsidRPr="00E70C52">
        <w:rPr>
          <w:rFonts w:asciiTheme="minorBidi" w:hAnsiTheme="minorBidi"/>
          <w:color w:val="auto"/>
          <w:sz w:val="20"/>
          <w:szCs w:val="20"/>
          <w:lang w:val="lt-LT"/>
        </w:rPr>
        <w:t xml:space="preserve">Jeigu Techninėje specifikacijoje yra nurodytas konkretus perkamos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7B362F" w:rsidRPr="00E70C52">
        <w:rPr>
          <w:rFonts w:asciiTheme="minorBidi" w:hAnsiTheme="minorBidi"/>
          <w:color w:val="auto"/>
          <w:sz w:val="20"/>
          <w:szCs w:val="20"/>
          <w:lang w:val="lt-LT"/>
        </w:rPr>
        <w:t xml:space="preserve">/ </w:t>
      </w:r>
      <w:r w:rsidR="007E3C8C">
        <w:rPr>
          <w:rFonts w:asciiTheme="minorBidi" w:hAnsiTheme="minorBidi"/>
          <w:color w:val="auto"/>
          <w:sz w:val="20"/>
          <w:szCs w:val="20"/>
          <w:lang w:val="lt-LT"/>
        </w:rPr>
        <w:t>P</w:t>
      </w:r>
      <w:r w:rsidR="007B362F" w:rsidRPr="00E70C52">
        <w:rPr>
          <w:rFonts w:asciiTheme="minorBidi" w:hAnsiTheme="minorBidi"/>
          <w:color w:val="auto"/>
          <w:sz w:val="20"/>
          <w:szCs w:val="20"/>
          <w:lang w:val="lt-LT"/>
        </w:rPr>
        <w:t>aslaugos</w:t>
      </w:r>
      <w:r w:rsidRPr="00E70C52">
        <w:rPr>
          <w:rFonts w:asciiTheme="minorBidi" w:hAnsiTheme="minorBidi"/>
          <w:color w:val="auto"/>
          <w:sz w:val="20"/>
          <w:szCs w:val="20"/>
          <w:lang w:val="lt-LT"/>
        </w:rPr>
        <w:t xml:space="preserve"> tipas, modelis, ženklas, taikomas standartas ar kita konkreti apibūdinanti informacija, Pirkėjui yra priimtina </w:t>
      </w:r>
      <w:r w:rsidR="00FD2246" w:rsidRPr="00E70C52">
        <w:rPr>
          <w:rFonts w:asciiTheme="minorBidi" w:hAnsiTheme="minorBidi"/>
          <w:color w:val="auto"/>
          <w:sz w:val="20"/>
          <w:szCs w:val="20"/>
          <w:lang w:val="lt-LT"/>
        </w:rPr>
        <w:t xml:space="preserve">ir </w:t>
      </w:r>
      <w:r w:rsidRPr="00E70C52">
        <w:rPr>
          <w:rFonts w:asciiTheme="minorBidi" w:hAnsiTheme="minorBidi"/>
          <w:color w:val="auto"/>
          <w:sz w:val="20"/>
          <w:szCs w:val="20"/>
          <w:lang w:val="lt-LT"/>
        </w:rPr>
        <w:t xml:space="preserve">lygiavertė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w:t>
      </w:r>
      <w:r w:rsidR="007E3C8C">
        <w:rPr>
          <w:rFonts w:asciiTheme="minorBidi" w:hAnsiTheme="minorBidi"/>
          <w:color w:val="auto"/>
          <w:sz w:val="20"/>
          <w:szCs w:val="20"/>
          <w:lang w:val="lt-LT"/>
        </w:rPr>
        <w:t>/ Paslauga</w:t>
      </w:r>
      <w:r w:rsidRPr="00E70C52">
        <w:rPr>
          <w:rFonts w:asciiTheme="minorBidi" w:hAnsiTheme="minorBidi"/>
          <w:color w:val="auto"/>
          <w:sz w:val="20"/>
          <w:szCs w:val="20"/>
          <w:lang w:val="lt-LT"/>
        </w:rPr>
        <w:t xml:space="preserve">, atitinkanti Techninėje specifikacijoje nurodytos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7E3C8C">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parametrus ar taikomus standartus. Tiekėjas įsipareigoja pateikti/pagrįsti/įrodyti lygiavertiškumą dokumente nurodytam objektui.</w:t>
      </w:r>
    </w:p>
    <w:p w14:paraId="1C80C20C" w14:textId="7362472D" w:rsidR="0095764D" w:rsidRPr="00E70C52" w:rsidRDefault="00EE4062" w:rsidP="00BD4CDE">
      <w:pPr>
        <w:pStyle w:val="ListParagraph"/>
        <w:spacing w:after="0" w:line="259" w:lineRule="auto"/>
        <w:ind w:left="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Siūlant lygiavertes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rekes</w:t>
      </w:r>
      <w:r w:rsidR="007D4669" w:rsidRPr="00E70C52">
        <w:rPr>
          <w:rFonts w:asciiTheme="minorBidi" w:hAnsiTheme="minorBidi"/>
          <w:color w:val="auto"/>
          <w:sz w:val="20"/>
          <w:szCs w:val="20"/>
          <w:lang w:val="lt-LT"/>
        </w:rPr>
        <w:t xml:space="preserve">/ </w:t>
      </w:r>
      <w:r w:rsidR="00E70C52">
        <w:rPr>
          <w:rFonts w:asciiTheme="minorBidi" w:hAnsiTheme="minorBidi"/>
          <w:color w:val="auto"/>
          <w:sz w:val="20"/>
          <w:szCs w:val="20"/>
          <w:lang w:val="lt-LT"/>
        </w:rPr>
        <w:t>P</w:t>
      </w:r>
      <w:r w:rsidR="007D4669" w:rsidRPr="00E70C52">
        <w:rPr>
          <w:rFonts w:asciiTheme="minorBidi" w:hAnsiTheme="minorBidi"/>
          <w:color w:val="auto"/>
          <w:sz w:val="20"/>
          <w:szCs w:val="20"/>
          <w:lang w:val="lt-LT"/>
        </w:rPr>
        <w:t>aslaugas</w:t>
      </w:r>
      <w:r w:rsidRPr="00E70C52">
        <w:rPr>
          <w:rFonts w:asciiTheme="minorBidi" w:hAnsiTheme="minorBidi"/>
          <w:color w:val="auto"/>
          <w:sz w:val="20"/>
          <w:szCs w:val="20"/>
          <w:lang w:val="lt-LT"/>
        </w:rPr>
        <w:t>, jų savybės negali būti prastesnės (t.</w:t>
      </w:r>
      <w:r w:rsidR="00AA0659" w:rsidRPr="00E70C52">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y. tokios pat arba geresnės) negu pirkimo dokumentuose keliami reikalavimai ir siūlomą lygiavertę </w:t>
      </w:r>
      <w:r w:rsidR="007E3C8C">
        <w:rPr>
          <w:rFonts w:asciiTheme="minorBidi" w:hAnsiTheme="minorBidi"/>
          <w:color w:val="auto"/>
          <w:sz w:val="20"/>
          <w:szCs w:val="20"/>
          <w:lang w:val="lt-LT"/>
        </w:rPr>
        <w:t>P</w:t>
      </w:r>
      <w:r w:rsidRPr="00E70C52">
        <w:rPr>
          <w:rFonts w:asciiTheme="minorBidi" w:hAnsiTheme="minorBidi"/>
          <w:color w:val="auto"/>
          <w:sz w:val="20"/>
          <w:szCs w:val="20"/>
          <w:lang w:val="lt-LT"/>
        </w:rPr>
        <w:t>rekę</w:t>
      </w:r>
      <w:r w:rsidR="00BB6F9F">
        <w:rPr>
          <w:rFonts w:asciiTheme="minorBidi" w:hAnsiTheme="minorBidi"/>
          <w:color w:val="auto"/>
          <w:sz w:val="20"/>
          <w:szCs w:val="20"/>
          <w:lang w:val="lt-LT"/>
        </w:rPr>
        <w:t>/ Paslaugą</w:t>
      </w:r>
      <w:r w:rsidRPr="00E70C52">
        <w:rPr>
          <w:rFonts w:asciiTheme="minorBidi" w:hAnsiTheme="minorBidi"/>
          <w:color w:val="auto"/>
          <w:sz w:val="20"/>
          <w:szCs w:val="20"/>
          <w:lang w:val="lt-LT"/>
        </w:rPr>
        <w:t xml:space="preserve"> galima panaudoti pagal paskirtį be jokių apribojimų (įskaitant</w:t>
      </w:r>
      <w:r w:rsidR="00EF0613" w:rsidRPr="00E70C52">
        <w:rPr>
          <w:rFonts w:asciiTheme="minorBidi" w:hAnsiTheme="minorBidi"/>
          <w:color w:val="auto"/>
          <w:sz w:val="20"/>
          <w:szCs w:val="20"/>
          <w:lang w:val="lt-LT"/>
        </w:rPr>
        <w:t>,</w:t>
      </w:r>
      <w:r w:rsidRPr="00E70C52">
        <w:rPr>
          <w:rFonts w:asciiTheme="minorBidi" w:hAnsiTheme="minorBidi"/>
          <w:color w:val="auto"/>
          <w:sz w:val="20"/>
          <w:szCs w:val="20"/>
          <w:lang w:val="lt-LT"/>
        </w:rPr>
        <w:t xml:space="preserve"> bet neapsiribojant išvardintais):</w:t>
      </w:r>
    </w:p>
    <w:p w14:paraId="3433B7AD"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neatliekant papildomų sąveikaujančių elementų pakeitimų;</w:t>
      </w:r>
    </w:p>
    <w:p w14:paraId="3F1A3C98"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panaudojimas neturės įtakos sąveikaujančių elementų greitesniam susidėvėjimui, gedimams ir (ar) garantijos praradimui;</w:t>
      </w:r>
    </w:p>
    <w:p w14:paraId="6C935767"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numatytas tarnavimo laikotarpis nėra  trumpesnis;</w:t>
      </w:r>
    </w:p>
    <w:p w14:paraId="27974894" w14:textId="6B8CEF7E" w:rsidR="00AD1A41" w:rsidRPr="00E70C52" w:rsidRDefault="00AD1A41" w:rsidP="00BD4CDE">
      <w:pPr>
        <w:pStyle w:val="ListParagraph"/>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nėra prastesnio techninio pažangumo lygio.</w:t>
      </w:r>
    </w:p>
    <w:p w14:paraId="05E82A85" w14:textId="1CB3DC3E" w:rsidR="00AD1A41" w:rsidRPr="00E70C52" w:rsidRDefault="00AD1A41"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lt-LT"/>
        </w:rPr>
      </w:pPr>
      <w:bookmarkStart w:id="5" w:name="_Hlk172615424"/>
      <w:bookmarkEnd w:id="4"/>
      <w:r w:rsidRPr="00E70C52">
        <w:rPr>
          <w:rFonts w:asciiTheme="minorBidi" w:hAnsiTheme="minorBidi"/>
          <w:color w:val="auto"/>
          <w:sz w:val="20"/>
          <w:szCs w:val="20"/>
          <w:lang w:val="lt-LT"/>
        </w:rPr>
        <w:t>Prekės turi būti naujos, nenaudotos, be fizinių ar funkcinių defektų</w:t>
      </w:r>
      <w:r w:rsidR="00410665" w:rsidRPr="00E70C52">
        <w:rPr>
          <w:rFonts w:asciiTheme="minorBidi" w:hAnsiTheme="minorBidi"/>
          <w:color w:val="auto"/>
          <w:sz w:val="20"/>
          <w:szCs w:val="20"/>
          <w:lang w:val="lt-LT"/>
        </w:rPr>
        <w:t>.</w:t>
      </w:r>
    </w:p>
    <w:p w14:paraId="44D85E76" w14:textId="39C72B4A" w:rsidR="67F23EF8" w:rsidRPr="00E70C52" w:rsidRDefault="67F23EF8" w:rsidP="00BD4CDE">
      <w:pPr>
        <w:pStyle w:val="ListParagraph"/>
        <w:numPr>
          <w:ilvl w:val="2"/>
          <w:numId w:val="24"/>
        </w:numPr>
        <w:spacing w:after="0" w:line="259" w:lineRule="auto"/>
        <w:ind w:left="567" w:hanging="567"/>
        <w:jc w:val="both"/>
        <w:rPr>
          <w:rFonts w:asciiTheme="minorBidi" w:hAnsiTheme="minorBidi"/>
          <w:color w:val="auto"/>
          <w:sz w:val="20"/>
          <w:szCs w:val="20"/>
          <w:lang w:val="lt-LT"/>
        </w:rPr>
      </w:pPr>
      <w:r w:rsidRPr="00E70C52">
        <w:rPr>
          <w:rFonts w:asciiTheme="minorBidi" w:hAnsiTheme="minorBidi"/>
          <w:color w:val="auto"/>
          <w:sz w:val="20"/>
          <w:szCs w:val="20"/>
          <w:lang w:val="lt-LT"/>
        </w:rPr>
        <w:t>Prekės</w:t>
      </w:r>
      <w:r w:rsidR="007D4669" w:rsidRPr="00E70C52">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(įskaitant jų gamintojus) turi nekelti grėsmės nacionaliniam saugumui, kaip tai nurodyta Pirkimo dokumentuose.</w:t>
      </w:r>
    </w:p>
    <w:bookmarkEnd w:id="5"/>
    <w:p w14:paraId="29C8BEE0" w14:textId="77777777" w:rsidR="00E25961" w:rsidRPr="00E70C52" w:rsidRDefault="00E25961" w:rsidP="00631830">
      <w:pPr>
        <w:spacing w:after="0"/>
        <w:rPr>
          <w:rFonts w:asciiTheme="minorBidi" w:hAnsiTheme="minorBidi"/>
          <w:b/>
          <w:bCs/>
          <w:sz w:val="20"/>
          <w:szCs w:val="20"/>
        </w:rPr>
      </w:pPr>
    </w:p>
    <w:p w14:paraId="23AC0029" w14:textId="5BEAA27D" w:rsidR="00DA7D5B" w:rsidRPr="003B5CAE" w:rsidRDefault="00DA7D5B" w:rsidP="003B5CAE">
      <w:pPr>
        <w:pStyle w:val="ListParagraph"/>
        <w:numPr>
          <w:ilvl w:val="1"/>
          <w:numId w:val="24"/>
        </w:numPr>
        <w:spacing w:after="0"/>
        <w:rPr>
          <w:rFonts w:asciiTheme="minorBidi" w:hAnsiTheme="minorBidi"/>
          <w:b/>
          <w:bCs/>
          <w:sz w:val="20"/>
          <w:szCs w:val="20"/>
        </w:rPr>
      </w:pPr>
      <w:proofErr w:type="spellStart"/>
      <w:r w:rsidRPr="003B5CAE">
        <w:rPr>
          <w:rFonts w:asciiTheme="minorBidi" w:hAnsiTheme="minorBidi"/>
          <w:b/>
          <w:bCs/>
          <w:sz w:val="20"/>
          <w:szCs w:val="20"/>
        </w:rPr>
        <w:t>Techniniai</w:t>
      </w:r>
      <w:proofErr w:type="spellEnd"/>
      <w:r w:rsidRPr="003B5CAE">
        <w:rPr>
          <w:rFonts w:asciiTheme="minorBidi" w:hAnsiTheme="minorBidi"/>
          <w:b/>
          <w:bCs/>
          <w:sz w:val="20"/>
          <w:szCs w:val="20"/>
        </w:rPr>
        <w:t xml:space="preserve"> </w:t>
      </w:r>
      <w:proofErr w:type="spellStart"/>
      <w:r w:rsidRPr="003B5CAE">
        <w:rPr>
          <w:rFonts w:asciiTheme="minorBidi" w:hAnsiTheme="minorBidi"/>
          <w:b/>
          <w:bCs/>
          <w:sz w:val="20"/>
          <w:szCs w:val="20"/>
        </w:rPr>
        <w:t>reikalavimai</w:t>
      </w:r>
      <w:proofErr w:type="spellEnd"/>
      <w:r w:rsidRPr="003B5CAE">
        <w:rPr>
          <w:rFonts w:asciiTheme="minorBidi" w:hAnsiTheme="minorBidi"/>
          <w:b/>
          <w:bCs/>
          <w:sz w:val="20"/>
          <w:szCs w:val="20"/>
        </w:rPr>
        <w:t xml:space="preserve">: </w:t>
      </w:r>
    </w:p>
    <w:p w14:paraId="68889C8C" w14:textId="77777777" w:rsidR="003B5CAE" w:rsidRDefault="003B5CAE" w:rsidP="003B5CAE">
      <w:pPr>
        <w:pStyle w:val="ListParagraph"/>
        <w:spacing w:after="0"/>
        <w:ind w:left="532"/>
        <w:rPr>
          <w:rFonts w:asciiTheme="minorBidi" w:hAnsiTheme="minorBidi"/>
          <w:b/>
          <w:bCs/>
          <w:sz w:val="20"/>
          <w:szCs w:val="20"/>
        </w:rPr>
      </w:pPr>
    </w:p>
    <w:p w14:paraId="447623EA" w14:textId="77777777" w:rsidR="003B5CAE" w:rsidRPr="003B5CAE" w:rsidRDefault="003B5CAE" w:rsidP="003B5CAE">
      <w:pPr>
        <w:pStyle w:val="ListParagraph"/>
        <w:spacing w:after="0"/>
        <w:ind w:left="532"/>
        <w:rPr>
          <w:rFonts w:asciiTheme="minorBidi" w:hAnsiTheme="minorBidi"/>
          <w:b/>
          <w:bCs/>
          <w:sz w:val="20"/>
          <w:szCs w:val="20"/>
        </w:rPr>
      </w:pPr>
    </w:p>
    <w:tbl>
      <w:tblPr>
        <w:tblStyle w:val="TableGrid"/>
        <w:tblW w:w="10359" w:type="dxa"/>
        <w:tblInd w:w="-5" w:type="dxa"/>
        <w:tblLook w:val="04A0" w:firstRow="1" w:lastRow="0" w:firstColumn="1" w:lastColumn="0" w:noHBand="0" w:noVBand="1"/>
      </w:tblPr>
      <w:tblGrid>
        <w:gridCol w:w="722"/>
        <w:gridCol w:w="4098"/>
        <w:gridCol w:w="5530"/>
        <w:gridCol w:w="9"/>
      </w:tblGrid>
      <w:tr w:rsidR="00DA7D5B" w:rsidRPr="00E70C52" w14:paraId="2C4A6493" w14:textId="77777777" w:rsidTr="0028395F">
        <w:trPr>
          <w:gridAfter w:val="1"/>
          <w:wAfter w:w="9" w:type="dxa"/>
        </w:trPr>
        <w:tc>
          <w:tcPr>
            <w:tcW w:w="722" w:type="dxa"/>
          </w:tcPr>
          <w:p w14:paraId="188EE0EA" w14:textId="77777777" w:rsidR="00DA7D5B" w:rsidRPr="00E70C52" w:rsidRDefault="00DA7D5B" w:rsidP="00BD4CDE">
            <w:pPr>
              <w:spacing w:line="259" w:lineRule="auto"/>
              <w:rPr>
                <w:rFonts w:asciiTheme="minorBidi" w:hAnsiTheme="minorBidi"/>
                <w:b/>
                <w:bCs/>
                <w:sz w:val="20"/>
                <w:szCs w:val="20"/>
              </w:rPr>
            </w:pPr>
            <w:r w:rsidRPr="00E70C52">
              <w:rPr>
                <w:rFonts w:asciiTheme="minorBidi" w:hAnsiTheme="minorBidi"/>
                <w:b/>
                <w:bCs/>
                <w:sz w:val="20"/>
                <w:szCs w:val="20"/>
              </w:rPr>
              <w:lastRenderedPageBreak/>
              <w:t>Eil. Nr.</w:t>
            </w:r>
          </w:p>
        </w:tc>
        <w:tc>
          <w:tcPr>
            <w:tcW w:w="4098" w:type="dxa"/>
            <w:vAlign w:val="center"/>
          </w:tcPr>
          <w:p w14:paraId="3C573771" w14:textId="77777777" w:rsidR="00DA7D5B" w:rsidRPr="00E70C52" w:rsidRDefault="00DA7D5B" w:rsidP="00BD4CDE">
            <w:pPr>
              <w:spacing w:line="259" w:lineRule="auto"/>
              <w:rPr>
                <w:rFonts w:asciiTheme="minorBidi" w:hAnsiTheme="minorBidi"/>
                <w:b/>
                <w:bCs/>
                <w:sz w:val="20"/>
                <w:szCs w:val="20"/>
              </w:rPr>
            </w:pPr>
            <w:r w:rsidRPr="00E70C52">
              <w:rPr>
                <w:rFonts w:asciiTheme="minorBidi" w:hAnsiTheme="minorBidi"/>
                <w:b/>
                <w:bCs/>
                <w:sz w:val="20"/>
                <w:szCs w:val="20"/>
              </w:rPr>
              <w:t>Techniniai ir funkciniai reikalavimai</w:t>
            </w:r>
          </w:p>
        </w:tc>
        <w:tc>
          <w:tcPr>
            <w:tcW w:w="5530" w:type="dxa"/>
            <w:vAlign w:val="center"/>
          </w:tcPr>
          <w:p w14:paraId="78F6B9FF" w14:textId="33D53B0D" w:rsidR="00DA7D5B" w:rsidRPr="00E70C52" w:rsidRDefault="00DA7D5B" w:rsidP="00BD4CDE">
            <w:pPr>
              <w:spacing w:line="259" w:lineRule="auto"/>
              <w:rPr>
                <w:rFonts w:asciiTheme="minorBidi" w:hAnsiTheme="minorBidi"/>
                <w:b/>
                <w:bCs/>
                <w:sz w:val="20"/>
                <w:szCs w:val="20"/>
                <w:u w:val="double"/>
              </w:rPr>
            </w:pPr>
            <w:r w:rsidRPr="00E70C52">
              <w:rPr>
                <w:rFonts w:asciiTheme="minorBidi" w:hAnsiTheme="minorBidi"/>
                <w:b/>
                <w:bCs/>
                <w:sz w:val="20"/>
                <w:szCs w:val="20"/>
              </w:rPr>
              <w:t>Dydis, sąlyga</w:t>
            </w:r>
          </w:p>
        </w:tc>
      </w:tr>
      <w:tr w:rsidR="00DA7D5B" w:rsidRPr="00E70C52" w14:paraId="6DA19407" w14:textId="77777777" w:rsidTr="0028395F">
        <w:tc>
          <w:tcPr>
            <w:tcW w:w="10359" w:type="dxa"/>
            <w:gridSpan w:val="4"/>
            <w:shd w:val="clear" w:color="auto" w:fill="D5DCE4" w:themeFill="text2" w:themeFillTint="33"/>
          </w:tcPr>
          <w:p w14:paraId="3D011579" w14:textId="3C662119" w:rsidR="00DA7D5B" w:rsidRPr="00E70C52" w:rsidRDefault="00E0753C" w:rsidP="00076921">
            <w:pPr>
              <w:spacing w:line="259" w:lineRule="auto"/>
              <w:rPr>
                <w:rFonts w:asciiTheme="minorBidi" w:hAnsiTheme="minorBidi"/>
                <w:b/>
                <w:bCs/>
                <w:sz w:val="20"/>
                <w:szCs w:val="20"/>
              </w:rPr>
            </w:pPr>
            <w:r w:rsidRPr="00E0753C">
              <w:rPr>
                <w:rFonts w:asciiTheme="minorBidi" w:hAnsiTheme="minorBidi"/>
                <w:b/>
                <w:bCs/>
                <w:color w:val="FF0000"/>
                <w:sz w:val="20"/>
                <w:szCs w:val="20"/>
              </w:rPr>
              <w:tab/>
            </w:r>
            <w:proofErr w:type="spellStart"/>
            <w:r w:rsidRPr="00E0753C">
              <w:rPr>
                <w:rFonts w:asciiTheme="minorBidi" w:hAnsiTheme="minorBidi"/>
                <w:b/>
                <w:bCs/>
                <w:sz w:val="20"/>
                <w:szCs w:val="20"/>
              </w:rPr>
              <w:t>UiPath</w:t>
            </w:r>
            <w:proofErr w:type="spellEnd"/>
            <w:r w:rsidRPr="00E0753C">
              <w:rPr>
                <w:rFonts w:asciiTheme="minorBidi" w:hAnsiTheme="minorBidi"/>
                <w:b/>
                <w:bCs/>
                <w:sz w:val="20"/>
                <w:szCs w:val="20"/>
              </w:rPr>
              <w:t xml:space="preserve"> </w:t>
            </w:r>
            <w:proofErr w:type="spellStart"/>
            <w:r w:rsidRPr="00E0753C">
              <w:rPr>
                <w:rFonts w:asciiTheme="minorBidi" w:hAnsiTheme="minorBidi"/>
                <w:b/>
                <w:bCs/>
                <w:sz w:val="20"/>
                <w:szCs w:val="20"/>
              </w:rPr>
              <w:t>Flex</w:t>
            </w:r>
            <w:proofErr w:type="spellEnd"/>
            <w:r w:rsidRPr="00E0753C">
              <w:rPr>
                <w:rFonts w:asciiTheme="minorBidi" w:hAnsiTheme="minorBidi"/>
                <w:b/>
                <w:bCs/>
                <w:sz w:val="20"/>
                <w:szCs w:val="20"/>
              </w:rPr>
              <w:t xml:space="preserve"> </w:t>
            </w:r>
            <w:proofErr w:type="spellStart"/>
            <w:r w:rsidRPr="00E0753C">
              <w:rPr>
                <w:rFonts w:asciiTheme="minorBidi" w:hAnsiTheme="minorBidi"/>
                <w:b/>
                <w:bCs/>
                <w:sz w:val="20"/>
                <w:szCs w:val="20"/>
              </w:rPr>
              <w:t>Automation</w:t>
            </w:r>
            <w:proofErr w:type="spellEnd"/>
            <w:r w:rsidRPr="00E0753C">
              <w:rPr>
                <w:rFonts w:asciiTheme="minorBidi" w:hAnsiTheme="minorBidi"/>
                <w:b/>
                <w:bCs/>
                <w:sz w:val="20"/>
                <w:szCs w:val="20"/>
              </w:rPr>
              <w:t xml:space="preserve"> </w:t>
            </w:r>
            <w:proofErr w:type="spellStart"/>
            <w:r w:rsidRPr="00E0753C">
              <w:rPr>
                <w:rFonts w:asciiTheme="minorBidi" w:hAnsiTheme="minorBidi"/>
                <w:b/>
                <w:bCs/>
                <w:sz w:val="20"/>
                <w:szCs w:val="20"/>
              </w:rPr>
              <w:t>Developer</w:t>
            </w:r>
            <w:proofErr w:type="spellEnd"/>
            <w:r w:rsidRPr="00E0753C">
              <w:rPr>
                <w:rFonts w:asciiTheme="minorBidi" w:hAnsiTheme="minorBidi"/>
                <w:b/>
                <w:bCs/>
                <w:sz w:val="20"/>
                <w:szCs w:val="20"/>
              </w:rPr>
              <w:t xml:space="preserve"> </w:t>
            </w:r>
            <w:proofErr w:type="spellStart"/>
            <w:r w:rsidRPr="00E0753C">
              <w:rPr>
                <w:rFonts w:asciiTheme="minorBidi" w:hAnsiTheme="minorBidi"/>
                <w:b/>
                <w:bCs/>
                <w:sz w:val="20"/>
                <w:szCs w:val="20"/>
              </w:rPr>
              <w:t>Named</w:t>
            </w:r>
            <w:proofErr w:type="spellEnd"/>
            <w:r w:rsidRPr="00E0753C">
              <w:rPr>
                <w:rFonts w:asciiTheme="minorBidi" w:hAnsiTheme="minorBidi"/>
                <w:b/>
                <w:bCs/>
                <w:sz w:val="20"/>
                <w:szCs w:val="20"/>
              </w:rPr>
              <w:t xml:space="preserve"> </w:t>
            </w:r>
            <w:proofErr w:type="spellStart"/>
            <w:r w:rsidRPr="00E0753C">
              <w:rPr>
                <w:rFonts w:asciiTheme="minorBidi" w:hAnsiTheme="minorBidi"/>
                <w:b/>
                <w:bCs/>
                <w:sz w:val="20"/>
                <w:szCs w:val="20"/>
              </w:rPr>
              <w:t>User</w:t>
            </w:r>
            <w:proofErr w:type="spellEnd"/>
            <w:r w:rsidRPr="00E0753C">
              <w:rPr>
                <w:rFonts w:asciiTheme="minorBidi" w:hAnsiTheme="minorBidi"/>
                <w:b/>
                <w:bCs/>
                <w:sz w:val="20"/>
                <w:szCs w:val="20"/>
              </w:rPr>
              <w:t xml:space="preserve"> arba lygiavertė licencija</w:t>
            </w:r>
          </w:p>
        </w:tc>
      </w:tr>
      <w:tr w:rsidR="00F36A05" w:rsidRPr="00E70C52" w14:paraId="2D9F60F7" w14:textId="77777777" w:rsidTr="0028395F">
        <w:trPr>
          <w:gridAfter w:val="1"/>
          <w:wAfter w:w="9" w:type="dxa"/>
        </w:trPr>
        <w:tc>
          <w:tcPr>
            <w:tcW w:w="722" w:type="dxa"/>
          </w:tcPr>
          <w:p w14:paraId="6AB8BEE9" w14:textId="18D277EB" w:rsidR="00F36A05" w:rsidRPr="00E70C52" w:rsidRDefault="00F36A05" w:rsidP="00F36A05">
            <w:pPr>
              <w:spacing w:line="259" w:lineRule="auto"/>
              <w:rPr>
                <w:rFonts w:asciiTheme="minorBidi" w:hAnsiTheme="minorBidi"/>
                <w:sz w:val="20"/>
                <w:szCs w:val="20"/>
              </w:rPr>
            </w:pPr>
            <w:bookmarkStart w:id="6" w:name="_Hlk219710072"/>
            <w:r w:rsidRPr="00E70C52">
              <w:rPr>
                <w:rFonts w:asciiTheme="minorBidi" w:hAnsiTheme="minorBidi"/>
                <w:sz w:val="20"/>
                <w:szCs w:val="20"/>
              </w:rPr>
              <w:t>3.2.1.</w:t>
            </w:r>
          </w:p>
        </w:tc>
        <w:tc>
          <w:tcPr>
            <w:tcW w:w="4098" w:type="dxa"/>
            <w:vAlign w:val="center"/>
          </w:tcPr>
          <w:p w14:paraId="0671FCAF" w14:textId="7CC71F7B" w:rsidR="00F36A05" w:rsidRPr="00E70C52" w:rsidRDefault="00F36A05" w:rsidP="718EC2C6">
            <w:pPr>
              <w:jc w:val="both"/>
              <w:rPr>
                <w:rFonts w:asciiTheme="minorBidi" w:hAnsiTheme="minorBidi"/>
                <w:sz w:val="20"/>
                <w:szCs w:val="20"/>
              </w:rPr>
            </w:pPr>
            <w:r w:rsidRPr="718EC2C6">
              <w:rPr>
                <w:rFonts w:asciiTheme="minorBidi" w:hAnsiTheme="minorBidi"/>
                <w:sz w:val="20"/>
                <w:szCs w:val="20"/>
              </w:rPr>
              <w:t>Programinės įrangos</w:t>
            </w:r>
            <w:r w:rsidR="0C278395" w:rsidRPr="718EC2C6">
              <w:rPr>
                <w:rFonts w:asciiTheme="minorBidi" w:hAnsiTheme="minorBidi"/>
                <w:sz w:val="20"/>
                <w:szCs w:val="20"/>
              </w:rPr>
              <w:t xml:space="preserve"> tipas /</w:t>
            </w:r>
            <w:r w:rsidRPr="718EC2C6">
              <w:rPr>
                <w:rFonts w:asciiTheme="minorBidi" w:hAnsiTheme="minorBidi"/>
                <w:sz w:val="20"/>
                <w:szCs w:val="20"/>
              </w:rPr>
              <w:t xml:space="preserve"> parametrai / funkcijos</w:t>
            </w:r>
          </w:p>
          <w:p w14:paraId="4C80DFEA" w14:textId="77777777" w:rsidR="00F36A05" w:rsidRPr="00E70C52" w:rsidRDefault="00F36A05" w:rsidP="00F36A05">
            <w:pPr>
              <w:spacing w:line="259" w:lineRule="auto"/>
              <w:rPr>
                <w:rFonts w:asciiTheme="minorBidi" w:hAnsiTheme="minorBidi"/>
                <w:b/>
                <w:bCs/>
                <w:sz w:val="20"/>
                <w:szCs w:val="20"/>
              </w:rPr>
            </w:pPr>
          </w:p>
        </w:tc>
        <w:tc>
          <w:tcPr>
            <w:tcW w:w="5530" w:type="dxa"/>
          </w:tcPr>
          <w:p w14:paraId="4197D438" w14:textId="5A5A288A" w:rsidR="00E0753C" w:rsidRPr="00E0753C" w:rsidRDefault="00E0753C" w:rsidP="00E0753C">
            <w:pPr>
              <w:rPr>
                <w:rFonts w:asciiTheme="minorBidi" w:hAnsiTheme="minorBidi"/>
                <w:sz w:val="20"/>
                <w:szCs w:val="20"/>
              </w:rPr>
            </w:pPr>
            <w:r w:rsidRPr="00E0753C">
              <w:rPr>
                <w:rFonts w:asciiTheme="minorBidi" w:hAnsiTheme="minorBidi"/>
                <w:sz w:val="20"/>
                <w:szCs w:val="20"/>
              </w:rPr>
              <w:t xml:space="preserve">1.Programinė įranga turi palaikyti </w:t>
            </w:r>
            <w:proofErr w:type="spellStart"/>
            <w:r w:rsidRPr="00E0753C">
              <w:rPr>
                <w:rFonts w:asciiTheme="minorBidi" w:hAnsiTheme="minorBidi"/>
                <w:sz w:val="20"/>
                <w:szCs w:val="20"/>
              </w:rPr>
              <w:t>Action</w:t>
            </w:r>
            <w:proofErr w:type="spellEnd"/>
            <w:r w:rsidRPr="00E0753C">
              <w:rPr>
                <w:rFonts w:asciiTheme="minorBidi" w:hAnsiTheme="minorBidi"/>
                <w:sz w:val="20"/>
                <w:szCs w:val="20"/>
              </w:rPr>
              <w:t xml:space="preserve"> </w:t>
            </w:r>
            <w:proofErr w:type="spellStart"/>
            <w:r w:rsidRPr="00E0753C">
              <w:rPr>
                <w:rFonts w:asciiTheme="minorBidi" w:hAnsiTheme="minorBidi"/>
                <w:sz w:val="20"/>
                <w:szCs w:val="20"/>
              </w:rPr>
              <w:t>Center</w:t>
            </w:r>
            <w:proofErr w:type="spellEnd"/>
            <w:r w:rsidRPr="00E0753C">
              <w:rPr>
                <w:rFonts w:asciiTheme="minorBidi" w:hAnsiTheme="minorBidi"/>
                <w:sz w:val="20"/>
                <w:szCs w:val="20"/>
              </w:rPr>
              <w:t xml:space="preserve"> funkciją.</w:t>
            </w:r>
          </w:p>
          <w:p w14:paraId="78B53C7C" w14:textId="11754163" w:rsidR="00E0753C" w:rsidRPr="00E0753C" w:rsidRDefault="00E0753C" w:rsidP="00E0753C">
            <w:pPr>
              <w:rPr>
                <w:rFonts w:asciiTheme="minorBidi" w:hAnsiTheme="minorBidi"/>
                <w:sz w:val="20"/>
                <w:szCs w:val="20"/>
              </w:rPr>
            </w:pPr>
            <w:r w:rsidRPr="00E0753C">
              <w:rPr>
                <w:rFonts w:asciiTheme="minorBidi" w:hAnsiTheme="minorBidi"/>
                <w:sz w:val="20"/>
                <w:szCs w:val="20"/>
              </w:rPr>
              <w:t xml:space="preserve">2.Programinė įranga turi palaikyti programų kūrimo platformą (angl. </w:t>
            </w:r>
            <w:proofErr w:type="spellStart"/>
            <w:r w:rsidRPr="00E0753C">
              <w:rPr>
                <w:rFonts w:asciiTheme="minorBidi" w:hAnsiTheme="minorBidi"/>
                <w:sz w:val="20"/>
                <w:szCs w:val="20"/>
              </w:rPr>
              <w:t>Apps</w:t>
            </w:r>
            <w:proofErr w:type="spellEnd"/>
            <w:r w:rsidRPr="00E0753C">
              <w:rPr>
                <w:rFonts w:asciiTheme="minorBidi" w:hAnsiTheme="minorBidi"/>
                <w:sz w:val="20"/>
                <w:szCs w:val="20"/>
              </w:rPr>
              <w:t>), kuri leidžia sukurti verslo programas.</w:t>
            </w:r>
          </w:p>
          <w:p w14:paraId="5BDE6093" w14:textId="56EB06EB" w:rsidR="00E0753C" w:rsidRPr="00E0753C" w:rsidRDefault="00E0753C" w:rsidP="00E0753C">
            <w:pPr>
              <w:rPr>
                <w:rFonts w:asciiTheme="minorBidi" w:hAnsiTheme="minorBidi"/>
                <w:sz w:val="20"/>
                <w:szCs w:val="20"/>
              </w:rPr>
            </w:pPr>
            <w:r w:rsidRPr="00E0753C">
              <w:rPr>
                <w:rFonts w:asciiTheme="minorBidi" w:hAnsiTheme="minorBidi"/>
                <w:sz w:val="20"/>
                <w:szCs w:val="20"/>
              </w:rPr>
              <w:t xml:space="preserve">3.Programinė įranga turi palaikyti </w:t>
            </w:r>
            <w:proofErr w:type="spellStart"/>
            <w:r w:rsidRPr="00E0753C">
              <w:rPr>
                <w:rFonts w:asciiTheme="minorBidi" w:hAnsiTheme="minorBidi"/>
                <w:sz w:val="20"/>
                <w:szCs w:val="20"/>
              </w:rPr>
              <w:t>Assisted</w:t>
            </w:r>
            <w:proofErr w:type="spellEnd"/>
            <w:r w:rsidRPr="00E0753C">
              <w:rPr>
                <w:rFonts w:asciiTheme="minorBidi" w:hAnsiTheme="minorBidi"/>
                <w:sz w:val="20"/>
                <w:szCs w:val="20"/>
              </w:rPr>
              <w:t xml:space="preserve"> </w:t>
            </w:r>
            <w:proofErr w:type="spellStart"/>
            <w:r w:rsidRPr="00E0753C">
              <w:rPr>
                <w:rFonts w:asciiTheme="minorBidi" w:hAnsiTheme="minorBidi"/>
                <w:sz w:val="20"/>
                <w:szCs w:val="20"/>
              </w:rPr>
              <w:t>Task</w:t>
            </w:r>
            <w:proofErr w:type="spellEnd"/>
            <w:r w:rsidRPr="00E0753C">
              <w:rPr>
                <w:rFonts w:asciiTheme="minorBidi" w:hAnsiTheme="minorBidi"/>
                <w:sz w:val="20"/>
                <w:szCs w:val="20"/>
              </w:rPr>
              <w:t xml:space="preserve"> </w:t>
            </w:r>
            <w:proofErr w:type="spellStart"/>
            <w:r w:rsidRPr="00E0753C">
              <w:rPr>
                <w:rFonts w:asciiTheme="minorBidi" w:hAnsiTheme="minorBidi"/>
                <w:sz w:val="20"/>
                <w:szCs w:val="20"/>
              </w:rPr>
              <w:t>minning</w:t>
            </w:r>
            <w:proofErr w:type="spellEnd"/>
            <w:r w:rsidRPr="00E0753C">
              <w:rPr>
                <w:rFonts w:asciiTheme="minorBidi" w:hAnsiTheme="minorBidi"/>
                <w:sz w:val="20"/>
                <w:szCs w:val="20"/>
              </w:rPr>
              <w:t xml:space="preserve"> funkciją.</w:t>
            </w:r>
          </w:p>
          <w:p w14:paraId="7D2BC73B" w14:textId="27BB48F8" w:rsidR="00E0753C" w:rsidRPr="00E0753C" w:rsidRDefault="00E0753C" w:rsidP="00E0753C">
            <w:pPr>
              <w:rPr>
                <w:rFonts w:asciiTheme="minorBidi" w:hAnsiTheme="minorBidi"/>
                <w:sz w:val="20"/>
                <w:szCs w:val="20"/>
              </w:rPr>
            </w:pPr>
            <w:r w:rsidRPr="00E0753C">
              <w:rPr>
                <w:rFonts w:asciiTheme="minorBidi" w:hAnsiTheme="minorBidi"/>
                <w:sz w:val="20"/>
                <w:szCs w:val="20"/>
              </w:rPr>
              <w:t xml:space="preserve">4.Programinė įranga turi palaikyti </w:t>
            </w:r>
            <w:proofErr w:type="spellStart"/>
            <w:r w:rsidRPr="00E0753C">
              <w:rPr>
                <w:rFonts w:asciiTheme="minorBidi" w:hAnsiTheme="minorBidi"/>
                <w:sz w:val="20"/>
                <w:szCs w:val="20"/>
              </w:rPr>
              <w:t>Attended</w:t>
            </w:r>
            <w:proofErr w:type="spellEnd"/>
            <w:r w:rsidRPr="00E0753C">
              <w:rPr>
                <w:rFonts w:asciiTheme="minorBidi" w:hAnsiTheme="minorBidi"/>
                <w:sz w:val="20"/>
                <w:szCs w:val="20"/>
              </w:rPr>
              <w:t xml:space="preserve"> </w:t>
            </w:r>
            <w:proofErr w:type="spellStart"/>
            <w:r w:rsidRPr="00E0753C">
              <w:rPr>
                <w:rFonts w:asciiTheme="minorBidi" w:hAnsiTheme="minorBidi"/>
                <w:sz w:val="20"/>
                <w:szCs w:val="20"/>
              </w:rPr>
              <w:t>Robot</w:t>
            </w:r>
            <w:proofErr w:type="spellEnd"/>
            <w:r w:rsidRPr="00E0753C">
              <w:rPr>
                <w:rFonts w:asciiTheme="minorBidi" w:hAnsiTheme="minorBidi"/>
                <w:sz w:val="20"/>
                <w:szCs w:val="20"/>
              </w:rPr>
              <w:t xml:space="preserve"> funkciją.</w:t>
            </w:r>
          </w:p>
          <w:p w14:paraId="13872EDA" w14:textId="35CD802F" w:rsidR="00E0753C" w:rsidRPr="00E0753C" w:rsidRDefault="00E0753C" w:rsidP="00E0753C">
            <w:pPr>
              <w:rPr>
                <w:rFonts w:asciiTheme="minorBidi" w:hAnsiTheme="minorBidi"/>
                <w:sz w:val="20"/>
                <w:szCs w:val="20"/>
              </w:rPr>
            </w:pPr>
            <w:r w:rsidRPr="00E0753C">
              <w:rPr>
                <w:rFonts w:asciiTheme="minorBidi" w:hAnsiTheme="minorBidi"/>
                <w:sz w:val="20"/>
                <w:szCs w:val="20"/>
              </w:rPr>
              <w:t>5.Programinė įranga turi palaikyti Computer Visio funkciją.</w:t>
            </w:r>
          </w:p>
          <w:p w14:paraId="441D23F5" w14:textId="6210B3C5" w:rsidR="00E0753C" w:rsidRPr="00E0753C" w:rsidRDefault="00E0753C" w:rsidP="00E0753C">
            <w:pPr>
              <w:rPr>
                <w:rFonts w:asciiTheme="minorBidi" w:hAnsiTheme="minorBidi"/>
                <w:sz w:val="20"/>
                <w:szCs w:val="20"/>
              </w:rPr>
            </w:pPr>
            <w:r w:rsidRPr="00E0753C">
              <w:rPr>
                <w:rFonts w:asciiTheme="minorBidi" w:hAnsiTheme="minorBidi"/>
                <w:sz w:val="20"/>
                <w:szCs w:val="20"/>
              </w:rPr>
              <w:t xml:space="preserve">6.Programinė įranga turi palaikyti duomenų paslaugą (angl. Data </w:t>
            </w:r>
            <w:proofErr w:type="spellStart"/>
            <w:r w:rsidRPr="00E0753C">
              <w:rPr>
                <w:rFonts w:asciiTheme="minorBidi" w:hAnsiTheme="minorBidi"/>
                <w:sz w:val="20"/>
                <w:szCs w:val="20"/>
              </w:rPr>
              <w:t>Service</w:t>
            </w:r>
            <w:proofErr w:type="spellEnd"/>
            <w:r w:rsidRPr="00E0753C">
              <w:rPr>
                <w:rFonts w:asciiTheme="minorBidi" w:hAnsiTheme="minorBidi"/>
                <w:sz w:val="20"/>
                <w:szCs w:val="20"/>
              </w:rPr>
              <w:t xml:space="preserve">), kuri leidžia panaudoti tokias galimybės: susijusių duomenų tipai, integruota sauga, momentinis diegimas. </w:t>
            </w:r>
          </w:p>
          <w:p w14:paraId="2CF941C6" w14:textId="37375DA7" w:rsidR="00E0753C" w:rsidRPr="00E0753C" w:rsidRDefault="00E0753C" w:rsidP="00E0753C">
            <w:pPr>
              <w:rPr>
                <w:rFonts w:asciiTheme="minorBidi" w:hAnsiTheme="minorBidi"/>
                <w:sz w:val="20"/>
                <w:szCs w:val="20"/>
              </w:rPr>
            </w:pPr>
            <w:r w:rsidRPr="00E0753C">
              <w:rPr>
                <w:rFonts w:asciiTheme="minorBidi" w:hAnsiTheme="minorBidi"/>
                <w:sz w:val="20"/>
                <w:szCs w:val="20"/>
              </w:rPr>
              <w:t xml:space="preserve">7.Programinė įranga turi palaikyti produktų integravimo paslaugos (angl. </w:t>
            </w:r>
            <w:proofErr w:type="spellStart"/>
            <w:r w:rsidRPr="00E0753C">
              <w:rPr>
                <w:rFonts w:asciiTheme="minorBidi" w:hAnsiTheme="minorBidi"/>
                <w:sz w:val="20"/>
                <w:szCs w:val="20"/>
              </w:rPr>
              <w:t>Integration</w:t>
            </w:r>
            <w:proofErr w:type="spellEnd"/>
            <w:r w:rsidRPr="00E0753C">
              <w:rPr>
                <w:rFonts w:asciiTheme="minorBidi" w:hAnsiTheme="minorBidi"/>
                <w:sz w:val="20"/>
                <w:szCs w:val="20"/>
              </w:rPr>
              <w:t xml:space="preserve"> </w:t>
            </w:r>
            <w:proofErr w:type="spellStart"/>
            <w:r w:rsidRPr="00E0753C">
              <w:rPr>
                <w:rFonts w:asciiTheme="minorBidi" w:hAnsiTheme="minorBidi"/>
                <w:sz w:val="20"/>
                <w:szCs w:val="20"/>
              </w:rPr>
              <w:t>Service</w:t>
            </w:r>
            <w:proofErr w:type="spellEnd"/>
            <w:r w:rsidRPr="00E0753C">
              <w:rPr>
                <w:rFonts w:asciiTheme="minorBidi" w:hAnsiTheme="minorBidi"/>
                <w:sz w:val="20"/>
                <w:szCs w:val="20"/>
              </w:rPr>
              <w:t>) funkciją.</w:t>
            </w:r>
          </w:p>
          <w:p w14:paraId="715D259D" w14:textId="3C983BB5" w:rsidR="00E0753C" w:rsidRPr="00E0753C" w:rsidRDefault="00E0753C" w:rsidP="00E0753C">
            <w:pPr>
              <w:rPr>
                <w:rFonts w:asciiTheme="minorBidi" w:hAnsiTheme="minorBidi"/>
                <w:sz w:val="20"/>
                <w:szCs w:val="20"/>
              </w:rPr>
            </w:pPr>
            <w:r w:rsidRPr="00E0753C">
              <w:rPr>
                <w:rFonts w:asciiTheme="minorBidi" w:hAnsiTheme="minorBidi"/>
                <w:sz w:val="20"/>
                <w:szCs w:val="20"/>
              </w:rPr>
              <w:t xml:space="preserve">8.Programinė įranga turi palaikyti </w:t>
            </w:r>
            <w:proofErr w:type="spellStart"/>
            <w:r w:rsidRPr="00E0753C">
              <w:rPr>
                <w:rFonts w:asciiTheme="minorBidi" w:hAnsiTheme="minorBidi"/>
                <w:sz w:val="20"/>
                <w:szCs w:val="20"/>
              </w:rPr>
              <w:t>UiPath</w:t>
            </w:r>
            <w:proofErr w:type="spellEnd"/>
            <w:r w:rsidRPr="00E0753C">
              <w:rPr>
                <w:rFonts w:asciiTheme="minorBidi" w:hAnsiTheme="minorBidi"/>
                <w:sz w:val="20"/>
                <w:szCs w:val="20"/>
              </w:rPr>
              <w:t xml:space="preserve"> Studio produktų automatizavimo pagrindą.</w:t>
            </w:r>
          </w:p>
          <w:p w14:paraId="1D78EC54" w14:textId="56EF7CEC" w:rsidR="00E0753C" w:rsidRPr="00E0753C" w:rsidRDefault="00E0753C" w:rsidP="00E0753C">
            <w:pPr>
              <w:rPr>
                <w:rFonts w:asciiTheme="minorBidi" w:hAnsiTheme="minorBidi"/>
                <w:sz w:val="20"/>
                <w:szCs w:val="20"/>
              </w:rPr>
            </w:pPr>
            <w:r w:rsidRPr="00E0753C">
              <w:rPr>
                <w:rFonts w:asciiTheme="minorBidi" w:hAnsiTheme="minorBidi"/>
                <w:sz w:val="20"/>
                <w:szCs w:val="20"/>
              </w:rPr>
              <w:t xml:space="preserve">9.Programinė įranga turi palaikyti </w:t>
            </w:r>
            <w:proofErr w:type="spellStart"/>
            <w:r w:rsidRPr="00E0753C">
              <w:rPr>
                <w:rFonts w:asciiTheme="minorBidi" w:hAnsiTheme="minorBidi"/>
                <w:sz w:val="20"/>
                <w:szCs w:val="20"/>
              </w:rPr>
              <w:t>StudioX</w:t>
            </w:r>
            <w:proofErr w:type="spellEnd"/>
            <w:r w:rsidRPr="00E0753C">
              <w:rPr>
                <w:rFonts w:asciiTheme="minorBidi" w:hAnsiTheme="minorBidi"/>
                <w:sz w:val="20"/>
                <w:szCs w:val="20"/>
              </w:rPr>
              <w:t xml:space="preserve"> sprendimą, kuris leidžia automatizuoti verslo programas.</w:t>
            </w:r>
          </w:p>
          <w:p w14:paraId="57643265" w14:textId="77777777" w:rsidR="00F36A05" w:rsidRDefault="00E0753C" w:rsidP="00E0753C">
            <w:pPr>
              <w:spacing w:line="259" w:lineRule="auto"/>
              <w:rPr>
                <w:rFonts w:asciiTheme="minorBidi" w:hAnsiTheme="minorBidi"/>
                <w:sz w:val="20"/>
                <w:szCs w:val="20"/>
              </w:rPr>
            </w:pPr>
            <w:r w:rsidRPr="00E0753C">
              <w:rPr>
                <w:rFonts w:asciiTheme="minorBidi" w:hAnsiTheme="minorBidi"/>
                <w:sz w:val="20"/>
                <w:szCs w:val="20"/>
              </w:rPr>
              <w:t xml:space="preserve">10.Programinė įranga turi palaikyti </w:t>
            </w:r>
            <w:proofErr w:type="spellStart"/>
            <w:r w:rsidRPr="00E0753C">
              <w:rPr>
                <w:rFonts w:asciiTheme="minorBidi" w:hAnsiTheme="minorBidi"/>
                <w:sz w:val="20"/>
                <w:szCs w:val="20"/>
              </w:rPr>
              <w:t>Task</w:t>
            </w:r>
            <w:proofErr w:type="spellEnd"/>
            <w:r w:rsidRPr="00E0753C">
              <w:rPr>
                <w:rFonts w:asciiTheme="minorBidi" w:hAnsiTheme="minorBidi"/>
                <w:sz w:val="20"/>
                <w:szCs w:val="20"/>
              </w:rPr>
              <w:t xml:space="preserve"> </w:t>
            </w:r>
            <w:proofErr w:type="spellStart"/>
            <w:r w:rsidRPr="00E0753C">
              <w:rPr>
                <w:rFonts w:asciiTheme="minorBidi" w:hAnsiTheme="minorBidi"/>
                <w:sz w:val="20"/>
                <w:szCs w:val="20"/>
              </w:rPr>
              <w:t>Capture</w:t>
            </w:r>
            <w:proofErr w:type="spellEnd"/>
            <w:r w:rsidRPr="00E0753C">
              <w:rPr>
                <w:rFonts w:asciiTheme="minorBidi" w:hAnsiTheme="minorBidi"/>
                <w:sz w:val="20"/>
                <w:szCs w:val="20"/>
              </w:rPr>
              <w:t xml:space="preserve"> įrankį, kuris leidžia vartotojui dokumentuoti atliekamus veiksmus ir procesus.</w:t>
            </w:r>
          </w:p>
          <w:p w14:paraId="2CE11F02" w14:textId="701E404A" w:rsidR="00E0753C" w:rsidRPr="00E0753C" w:rsidRDefault="00E0753C" w:rsidP="00E0753C">
            <w:pPr>
              <w:rPr>
                <w:rFonts w:asciiTheme="minorBidi" w:hAnsiTheme="minorBidi"/>
                <w:sz w:val="20"/>
                <w:szCs w:val="20"/>
              </w:rPr>
            </w:pPr>
            <w:r w:rsidRPr="00E0753C">
              <w:rPr>
                <w:rFonts w:asciiTheme="minorBidi" w:hAnsiTheme="minorBidi"/>
                <w:sz w:val="20"/>
                <w:szCs w:val="20"/>
              </w:rPr>
              <w:t xml:space="preserve">11.1 duomenų vienetui (angl. Data </w:t>
            </w:r>
            <w:proofErr w:type="spellStart"/>
            <w:r w:rsidRPr="00E0753C">
              <w:rPr>
                <w:rFonts w:asciiTheme="minorBidi" w:hAnsiTheme="minorBidi"/>
                <w:sz w:val="20"/>
                <w:szCs w:val="20"/>
              </w:rPr>
              <w:t>Service</w:t>
            </w:r>
            <w:proofErr w:type="spellEnd"/>
            <w:r w:rsidRPr="00E0753C">
              <w:rPr>
                <w:rFonts w:asciiTheme="minorBidi" w:hAnsiTheme="minorBidi"/>
                <w:sz w:val="20"/>
                <w:szCs w:val="20"/>
              </w:rPr>
              <w:t xml:space="preserve"> </w:t>
            </w:r>
            <w:proofErr w:type="spellStart"/>
            <w:r w:rsidRPr="00E0753C">
              <w:rPr>
                <w:rFonts w:asciiTheme="minorBidi" w:hAnsiTheme="minorBidi"/>
                <w:sz w:val="20"/>
                <w:szCs w:val="20"/>
              </w:rPr>
              <w:t>Unit</w:t>
            </w:r>
            <w:proofErr w:type="spellEnd"/>
            <w:r w:rsidRPr="00E0753C">
              <w:rPr>
                <w:rFonts w:asciiTheme="minorBidi" w:hAnsiTheme="minorBidi"/>
                <w:sz w:val="20"/>
                <w:szCs w:val="20"/>
              </w:rPr>
              <w:t xml:space="preserve">) suteikiama 1GB duomenų saugykla, 5GB priedų saugykla, 10 000 API skambučių (angl. </w:t>
            </w:r>
            <w:proofErr w:type="spellStart"/>
            <w:r w:rsidRPr="00E0753C">
              <w:rPr>
                <w:rFonts w:asciiTheme="minorBidi" w:hAnsiTheme="minorBidi"/>
                <w:sz w:val="20"/>
                <w:szCs w:val="20"/>
              </w:rPr>
              <w:t>Calls</w:t>
            </w:r>
            <w:proofErr w:type="spellEnd"/>
            <w:r w:rsidRPr="00E0753C">
              <w:rPr>
                <w:rFonts w:asciiTheme="minorBidi" w:hAnsiTheme="minorBidi"/>
                <w:sz w:val="20"/>
                <w:szCs w:val="20"/>
              </w:rPr>
              <w:t>) per dieną.</w:t>
            </w:r>
          </w:p>
          <w:p w14:paraId="071AE3BC" w14:textId="53955669" w:rsidR="00E0753C" w:rsidRPr="00E0753C" w:rsidRDefault="00E0753C" w:rsidP="00E0753C">
            <w:pPr>
              <w:spacing w:line="259" w:lineRule="auto"/>
              <w:rPr>
                <w:rFonts w:asciiTheme="minorBidi" w:hAnsiTheme="minorBidi"/>
                <w:sz w:val="20"/>
                <w:szCs w:val="20"/>
              </w:rPr>
            </w:pPr>
            <w:r w:rsidRPr="00E0753C">
              <w:rPr>
                <w:rFonts w:asciiTheme="minorBidi" w:hAnsiTheme="minorBidi"/>
                <w:sz w:val="20"/>
                <w:szCs w:val="20"/>
              </w:rPr>
              <w:t>12.Integracijos paslauga apima 5 000 API skambučių (</w:t>
            </w:r>
            <w:proofErr w:type="spellStart"/>
            <w:r w:rsidRPr="00E0753C">
              <w:rPr>
                <w:rFonts w:asciiTheme="minorBidi" w:hAnsiTheme="minorBidi"/>
                <w:sz w:val="20"/>
                <w:szCs w:val="20"/>
              </w:rPr>
              <w:t>ang</w:t>
            </w:r>
            <w:proofErr w:type="spellEnd"/>
            <w:r w:rsidRPr="00E0753C">
              <w:rPr>
                <w:rFonts w:asciiTheme="minorBidi" w:hAnsiTheme="minorBidi"/>
                <w:sz w:val="20"/>
                <w:szCs w:val="20"/>
              </w:rPr>
              <w:t xml:space="preserve">. </w:t>
            </w:r>
            <w:proofErr w:type="spellStart"/>
            <w:r w:rsidRPr="00E0753C">
              <w:rPr>
                <w:rFonts w:asciiTheme="minorBidi" w:hAnsiTheme="minorBidi"/>
                <w:sz w:val="20"/>
                <w:szCs w:val="20"/>
              </w:rPr>
              <w:t>Calls</w:t>
            </w:r>
            <w:proofErr w:type="spellEnd"/>
            <w:r w:rsidRPr="00E0753C">
              <w:rPr>
                <w:rFonts w:asciiTheme="minorBidi" w:hAnsiTheme="minorBidi"/>
                <w:sz w:val="20"/>
                <w:szCs w:val="20"/>
              </w:rPr>
              <w:t>) per mėnesį.</w:t>
            </w:r>
          </w:p>
        </w:tc>
      </w:tr>
      <w:tr w:rsidR="00F36A05" w:rsidRPr="00E70C52" w14:paraId="4C863A87" w14:textId="77777777" w:rsidTr="0028395F">
        <w:trPr>
          <w:gridAfter w:val="1"/>
          <w:wAfter w:w="9" w:type="dxa"/>
        </w:trPr>
        <w:tc>
          <w:tcPr>
            <w:tcW w:w="722" w:type="dxa"/>
          </w:tcPr>
          <w:p w14:paraId="5657AA03" w14:textId="0726CB0D" w:rsidR="00F36A05" w:rsidRPr="00E70C52" w:rsidRDefault="00F36A05" w:rsidP="00F36A05">
            <w:pPr>
              <w:spacing w:line="259" w:lineRule="auto"/>
              <w:rPr>
                <w:rFonts w:asciiTheme="minorBidi" w:hAnsiTheme="minorBidi"/>
                <w:sz w:val="20"/>
                <w:szCs w:val="20"/>
              </w:rPr>
            </w:pPr>
            <w:r w:rsidRPr="00E70C52">
              <w:rPr>
                <w:rFonts w:asciiTheme="minorBidi" w:hAnsiTheme="minorBidi"/>
                <w:sz w:val="20"/>
                <w:szCs w:val="20"/>
              </w:rPr>
              <w:t>3.2.2.</w:t>
            </w:r>
          </w:p>
        </w:tc>
        <w:tc>
          <w:tcPr>
            <w:tcW w:w="4098" w:type="dxa"/>
            <w:vAlign w:val="center"/>
          </w:tcPr>
          <w:p w14:paraId="7C221D76" w14:textId="68E83DD5" w:rsidR="00F36A05" w:rsidRPr="00E70C52" w:rsidRDefault="00F36A05" w:rsidP="00F36A05">
            <w:pPr>
              <w:spacing w:line="259" w:lineRule="auto"/>
              <w:rPr>
                <w:rFonts w:asciiTheme="minorBidi" w:hAnsiTheme="minorBidi"/>
                <w:b/>
                <w:bCs/>
                <w:sz w:val="20"/>
                <w:szCs w:val="20"/>
              </w:rPr>
            </w:pPr>
            <w:r w:rsidRPr="00E70C52">
              <w:rPr>
                <w:rFonts w:asciiTheme="minorBidi" w:hAnsiTheme="minorBidi"/>
                <w:bCs/>
                <w:color w:val="000000" w:themeColor="text1"/>
                <w:sz w:val="20"/>
                <w:szCs w:val="20"/>
              </w:rPr>
              <w:t xml:space="preserve">Lydinčios palaikymo paslaugos </w:t>
            </w:r>
          </w:p>
        </w:tc>
        <w:tc>
          <w:tcPr>
            <w:tcW w:w="5530" w:type="dxa"/>
          </w:tcPr>
          <w:p w14:paraId="46EF7E41" w14:textId="77777777" w:rsidR="00E0753C" w:rsidRPr="00E0753C" w:rsidRDefault="00E0753C" w:rsidP="00E0753C">
            <w:pPr>
              <w:spacing w:line="259" w:lineRule="auto"/>
              <w:rPr>
                <w:rFonts w:asciiTheme="minorBidi" w:hAnsiTheme="minorBidi"/>
                <w:sz w:val="20"/>
                <w:szCs w:val="20"/>
              </w:rPr>
            </w:pPr>
            <w:r w:rsidRPr="00E0753C">
              <w:rPr>
                <w:rFonts w:asciiTheme="minorBidi" w:hAnsiTheme="minorBidi"/>
                <w:sz w:val="20"/>
                <w:szCs w:val="20"/>
              </w:rPr>
              <w:t>Paslaugos turi apimti Prekių – programinės įrangos garantinę ir techninę priežiūrą, kurių galiojimo metu turi būti užtikrintas programinės įrangos naujų versijų, pataisymų ir su tuo susijusių visų reikalingų licencijų pateikimas, techninės pagalbos ir konsultacijų teikimas pagal gamintojo nustatytą tvarką, užregistravus problemą/paklausimą internetu, telefonu ar el. paštu be papildomų mokesčių.</w:t>
            </w:r>
          </w:p>
          <w:p w14:paraId="43D1390B" w14:textId="6CCB6312" w:rsidR="00F36A05" w:rsidRPr="00E70C52" w:rsidRDefault="00E0753C" w:rsidP="00E0753C">
            <w:pPr>
              <w:spacing w:line="259" w:lineRule="auto"/>
              <w:rPr>
                <w:rFonts w:asciiTheme="minorBidi" w:hAnsiTheme="minorBidi"/>
                <w:b/>
                <w:bCs/>
                <w:sz w:val="20"/>
                <w:szCs w:val="20"/>
              </w:rPr>
            </w:pPr>
            <w:r w:rsidRPr="00E0753C">
              <w:rPr>
                <w:rFonts w:asciiTheme="minorBidi" w:hAnsiTheme="minorBidi"/>
                <w:sz w:val="20"/>
                <w:szCs w:val="20"/>
              </w:rPr>
              <w:t>Programinė įranga jos atnaujinimo atveju turi būti pateikiama Pirkėjui (tai gali būti atliekama gamintojo numatytoje savitarnos sistemoje) ne vėliau kaip per 7 kalendorines dienas nuo naujos versijos (pataisymų ar kitų atnaujinimų) išleidimo bei patalpinimo atsisiuntimui gamintojo sistemose dienos.</w:t>
            </w:r>
          </w:p>
        </w:tc>
      </w:tr>
      <w:tr w:rsidR="008D7164" w:rsidRPr="00E70C52" w14:paraId="5F57D49D" w14:textId="77777777" w:rsidTr="0028395F">
        <w:trPr>
          <w:gridAfter w:val="1"/>
          <w:wAfter w:w="9" w:type="dxa"/>
        </w:trPr>
        <w:tc>
          <w:tcPr>
            <w:tcW w:w="722" w:type="dxa"/>
          </w:tcPr>
          <w:p w14:paraId="426B566F" w14:textId="4C8F4FD8" w:rsidR="008D7164" w:rsidRPr="00E70C52" w:rsidRDefault="008D7164" w:rsidP="006309F9">
            <w:pPr>
              <w:rPr>
                <w:rFonts w:asciiTheme="minorBidi" w:hAnsiTheme="minorBidi"/>
                <w:sz w:val="20"/>
                <w:szCs w:val="20"/>
              </w:rPr>
            </w:pPr>
            <w:r>
              <w:rPr>
                <w:rFonts w:asciiTheme="minorBidi" w:hAnsiTheme="minorBidi"/>
                <w:sz w:val="20"/>
                <w:szCs w:val="20"/>
              </w:rPr>
              <w:t>3.2.</w:t>
            </w:r>
            <w:r w:rsidR="0028395F">
              <w:rPr>
                <w:rFonts w:asciiTheme="minorBidi" w:hAnsiTheme="minorBidi"/>
                <w:sz w:val="20"/>
                <w:szCs w:val="20"/>
                <w:lang w:val="en-US"/>
              </w:rPr>
              <w:t>3</w:t>
            </w:r>
            <w:r>
              <w:rPr>
                <w:rFonts w:asciiTheme="minorBidi" w:hAnsiTheme="minorBidi"/>
                <w:sz w:val="20"/>
                <w:szCs w:val="20"/>
              </w:rPr>
              <w:t>.</w:t>
            </w:r>
          </w:p>
        </w:tc>
        <w:tc>
          <w:tcPr>
            <w:tcW w:w="4098" w:type="dxa"/>
            <w:vAlign w:val="center"/>
          </w:tcPr>
          <w:p w14:paraId="2ADFB9A4" w14:textId="4B57D374" w:rsidR="008D7164" w:rsidRPr="00E70C52" w:rsidRDefault="005F41E9" w:rsidP="006309F9">
            <w:pPr>
              <w:rPr>
                <w:rFonts w:asciiTheme="minorBidi" w:hAnsiTheme="minorBidi"/>
                <w:sz w:val="20"/>
                <w:szCs w:val="20"/>
              </w:rPr>
            </w:pPr>
            <w:r w:rsidRPr="005F41E9">
              <w:rPr>
                <w:rFonts w:asciiTheme="minorBidi" w:hAnsiTheme="minorBidi"/>
                <w:sz w:val="20"/>
                <w:szCs w:val="20"/>
              </w:rPr>
              <w:t>NFR (nefunkciniai) reikalavimai informacijos saugai ir BDAR</w:t>
            </w:r>
            <w:r>
              <w:rPr>
                <w:rFonts w:asciiTheme="minorBidi" w:hAnsiTheme="minorBidi"/>
                <w:sz w:val="20"/>
                <w:szCs w:val="20"/>
              </w:rPr>
              <w:t xml:space="preserve"> </w:t>
            </w:r>
          </w:p>
        </w:tc>
        <w:tc>
          <w:tcPr>
            <w:tcW w:w="5530" w:type="dxa"/>
            <w:vAlign w:val="center"/>
          </w:tcPr>
          <w:p w14:paraId="63E18FD5" w14:textId="31357588" w:rsidR="008D7164" w:rsidRPr="008240C5" w:rsidRDefault="008240C5" w:rsidP="006309F9">
            <w:pPr>
              <w:jc w:val="both"/>
              <w:rPr>
                <w:rFonts w:asciiTheme="minorBidi" w:hAnsiTheme="minorBidi"/>
                <w:sz w:val="20"/>
                <w:szCs w:val="20"/>
              </w:rPr>
            </w:pPr>
            <w:r w:rsidRPr="008240C5">
              <w:rPr>
                <w:rFonts w:asciiTheme="minorBidi" w:hAnsiTheme="minorBidi"/>
                <w:sz w:val="20"/>
                <w:szCs w:val="20"/>
              </w:rPr>
              <w:t>Žr. techninės specifikacijos 2 priedą</w:t>
            </w:r>
            <w:r>
              <w:rPr>
                <w:rFonts w:asciiTheme="minorBidi" w:hAnsiTheme="minorBidi"/>
                <w:sz w:val="20"/>
                <w:szCs w:val="20"/>
              </w:rPr>
              <w:t>.</w:t>
            </w:r>
          </w:p>
        </w:tc>
      </w:tr>
      <w:tr w:rsidR="006309F9" w:rsidRPr="00E70C52" w14:paraId="696A5BC3" w14:textId="77777777" w:rsidTr="0028395F">
        <w:trPr>
          <w:gridAfter w:val="1"/>
          <w:wAfter w:w="9" w:type="dxa"/>
        </w:trPr>
        <w:tc>
          <w:tcPr>
            <w:tcW w:w="722" w:type="dxa"/>
          </w:tcPr>
          <w:p w14:paraId="09DDC1AD" w14:textId="0A94540C" w:rsidR="006309F9" w:rsidRPr="00E70C52" w:rsidRDefault="003711FB" w:rsidP="006309F9">
            <w:pPr>
              <w:rPr>
                <w:rFonts w:asciiTheme="minorBidi" w:hAnsiTheme="minorBidi"/>
                <w:sz w:val="20"/>
                <w:szCs w:val="20"/>
              </w:rPr>
            </w:pPr>
            <w:r w:rsidRPr="00E70C52">
              <w:rPr>
                <w:rFonts w:asciiTheme="minorBidi" w:hAnsiTheme="minorBidi"/>
                <w:sz w:val="20"/>
                <w:szCs w:val="20"/>
              </w:rPr>
              <w:t>3.2.</w:t>
            </w:r>
            <w:r w:rsidR="0028395F">
              <w:rPr>
                <w:rFonts w:asciiTheme="minorBidi" w:hAnsiTheme="minorBidi"/>
                <w:sz w:val="20"/>
                <w:szCs w:val="20"/>
              </w:rPr>
              <w:t>4</w:t>
            </w:r>
            <w:r w:rsidRPr="00E70C52">
              <w:rPr>
                <w:rFonts w:asciiTheme="minorBidi" w:hAnsiTheme="minorBidi"/>
                <w:sz w:val="20"/>
                <w:szCs w:val="20"/>
              </w:rPr>
              <w:t xml:space="preserve">. </w:t>
            </w:r>
          </w:p>
        </w:tc>
        <w:tc>
          <w:tcPr>
            <w:tcW w:w="4098" w:type="dxa"/>
          </w:tcPr>
          <w:p w14:paraId="1B5BC45F" w14:textId="724F0F1D" w:rsidR="006309F9" w:rsidRPr="00E0753C" w:rsidRDefault="00E0753C" w:rsidP="00E0753C">
            <w:pPr>
              <w:rPr>
                <w:rFonts w:asciiTheme="minorBidi" w:hAnsiTheme="minorBidi"/>
                <w:b/>
                <w:bCs/>
                <w:sz w:val="20"/>
                <w:szCs w:val="20"/>
              </w:rPr>
            </w:pPr>
            <w:r w:rsidRPr="00E0753C">
              <w:rPr>
                <w:rFonts w:asciiTheme="minorBidi" w:hAnsiTheme="minorBidi"/>
                <w:bCs/>
                <w:sz w:val="20"/>
                <w:szCs w:val="20"/>
              </w:rPr>
              <w:t>Bendri reikalavimai Prekėms ir Paslaugoms</w:t>
            </w:r>
          </w:p>
        </w:tc>
        <w:tc>
          <w:tcPr>
            <w:tcW w:w="5530" w:type="dxa"/>
          </w:tcPr>
          <w:p w14:paraId="25011866" w14:textId="7AD1F6E8" w:rsidR="00E0753C" w:rsidRPr="00E0753C" w:rsidRDefault="00E0753C" w:rsidP="00E0753C">
            <w:pPr>
              <w:rPr>
                <w:rFonts w:asciiTheme="minorBidi" w:hAnsiTheme="minorBidi"/>
                <w:sz w:val="20"/>
                <w:szCs w:val="20"/>
              </w:rPr>
            </w:pPr>
            <w:r w:rsidRPr="00E0753C">
              <w:rPr>
                <w:rFonts w:asciiTheme="minorBidi" w:hAnsiTheme="minorBidi"/>
                <w:sz w:val="20"/>
                <w:szCs w:val="20"/>
              </w:rPr>
              <w:t>Jeigu Techninėje specifikacijoje yra nurodytas konkretus perkamos Prekės tipas, modelis, ženklas, taikomas standartas ar kita konkreti apibūdinanti informacija, Pirkėjui yra priimtina ir lygiavertė prekė, atitinkanti Techninėje specifikacijoje nurodytos Prekės parametrus ar taikomus standartus. Tiekėjas įsipareigoja pateikti/pagrįsti/įrodyti lygiavertiškumą dokumente nurodytam objektui.</w:t>
            </w:r>
          </w:p>
          <w:p w14:paraId="3611C757" w14:textId="77777777" w:rsidR="00E0753C" w:rsidRPr="00E0753C" w:rsidRDefault="00E0753C" w:rsidP="00E0753C">
            <w:pPr>
              <w:rPr>
                <w:rFonts w:asciiTheme="minorBidi" w:hAnsiTheme="minorBidi"/>
                <w:sz w:val="20"/>
                <w:szCs w:val="20"/>
              </w:rPr>
            </w:pPr>
            <w:r w:rsidRPr="00E0753C">
              <w:rPr>
                <w:rFonts w:asciiTheme="minorBidi" w:hAnsiTheme="minorBidi"/>
                <w:sz w:val="20"/>
                <w:szCs w:val="20"/>
              </w:rPr>
              <w:t>Siūlant lygiavertes Prekes, jų savybės negali būti prastesnės (t. y. tokios pat arba geresnės) negu pirkimo dokumentuose keliami reikalavimai ir siūlomą lygiavertę Prekę galima panaudoti pagal paskirtį be jokių apribojimų (įskaitant bet neapsiribojant išvardintais):</w:t>
            </w:r>
          </w:p>
          <w:p w14:paraId="6319169E" w14:textId="3AA9518D" w:rsidR="00E0753C" w:rsidRPr="00E0753C" w:rsidRDefault="00E0753C" w:rsidP="00E0753C">
            <w:pPr>
              <w:rPr>
                <w:rFonts w:asciiTheme="minorBidi" w:hAnsiTheme="minorBidi"/>
                <w:sz w:val="20"/>
                <w:szCs w:val="20"/>
              </w:rPr>
            </w:pPr>
            <w:r w:rsidRPr="00E0753C">
              <w:rPr>
                <w:rFonts w:asciiTheme="minorBidi" w:hAnsiTheme="minorBidi"/>
                <w:sz w:val="20"/>
                <w:szCs w:val="20"/>
              </w:rPr>
              <w:t>•neatliekant papildomų sąveikaujančių elementų pakeitimų;</w:t>
            </w:r>
          </w:p>
          <w:p w14:paraId="54858636" w14:textId="28FADAD1" w:rsidR="00E0753C" w:rsidRPr="00E0753C" w:rsidRDefault="00E0753C" w:rsidP="00E0753C">
            <w:pPr>
              <w:rPr>
                <w:rFonts w:asciiTheme="minorBidi" w:hAnsiTheme="minorBidi"/>
                <w:sz w:val="20"/>
                <w:szCs w:val="20"/>
              </w:rPr>
            </w:pPr>
            <w:r w:rsidRPr="00E0753C">
              <w:rPr>
                <w:rFonts w:asciiTheme="minorBidi" w:hAnsiTheme="minorBidi"/>
                <w:sz w:val="20"/>
                <w:szCs w:val="20"/>
              </w:rPr>
              <w:t>•panaudojimas neturės įtakos sąveikaujančių elementų greitesniam susidėvėjimui, gedimams ir (ar) garantijos praradimui;</w:t>
            </w:r>
          </w:p>
          <w:p w14:paraId="217AA527" w14:textId="4A7FEED9" w:rsidR="00E0753C" w:rsidRPr="00E0753C" w:rsidRDefault="00E0753C" w:rsidP="00E0753C">
            <w:pPr>
              <w:rPr>
                <w:rFonts w:asciiTheme="minorBidi" w:hAnsiTheme="minorBidi"/>
                <w:sz w:val="20"/>
                <w:szCs w:val="20"/>
              </w:rPr>
            </w:pPr>
            <w:r w:rsidRPr="00E0753C">
              <w:rPr>
                <w:rFonts w:asciiTheme="minorBidi" w:hAnsiTheme="minorBidi"/>
                <w:sz w:val="20"/>
                <w:szCs w:val="20"/>
              </w:rPr>
              <w:t>•numatytas tarnavimo laikotarpis nėra  trumpesnis;</w:t>
            </w:r>
          </w:p>
          <w:p w14:paraId="791E9358" w14:textId="77777777" w:rsidR="00E0753C" w:rsidRPr="00E0753C" w:rsidRDefault="00E0753C" w:rsidP="00E0753C">
            <w:pPr>
              <w:rPr>
                <w:rFonts w:asciiTheme="minorBidi" w:hAnsiTheme="minorBidi"/>
                <w:sz w:val="20"/>
                <w:szCs w:val="20"/>
              </w:rPr>
            </w:pPr>
            <w:r w:rsidRPr="00E0753C">
              <w:rPr>
                <w:rFonts w:asciiTheme="minorBidi" w:hAnsiTheme="minorBidi"/>
                <w:sz w:val="20"/>
                <w:szCs w:val="20"/>
              </w:rPr>
              <w:lastRenderedPageBreak/>
              <w:t>• nėra prastesnio techninio pažangumo lygio.</w:t>
            </w:r>
          </w:p>
          <w:p w14:paraId="2507906E" w14:textId="63FA179E" w:rsidR="00E0753C" w:rsidRPr="00E0753C" w:rsidRDefault="00E0753C" w:rsidP="00E0753C">
            <w:pPr>
              <w:rPr>
                <w:rFonts w:asciiTheme="minorBidi" w:hAnsiTheme="minorBidi"/>
                <w:sz w:val="20"/>
                <w:szCs w:val="20"/>
              </w:rPr>
            </w:pPr>
            <w:r w:rsidRPr="00E0753C">
              <w:rPr>
                <w:rFonts w:asciiTheme="minorBidi" w:hAnsiTheme="minorBidi"/>
                <w:sz w:val="20"/>
                <w:szCs w:val="20"/>
              </w:rPr>
              <w:t>Prekės turi būti naujos, nenaudotos, be fizinių ar funkcinių defektų.</w:t>
            </w:r>
          </w:p>
          <w:p w14:paraId="2A891EAB" w14:textId="7828A647" w:rsidR="006309F9" w:rsidRPr="00E0753C" w:rsidRDefault="00E0753C" w:rsidP="00E0753C">
            <w:pPr>
              <w:rPr>
                <w:rFonts w:asciiTheme="minorBidi" w:hAnsiTheme="minorBidi"/>
                <w:sz w:val="20"/>
                <w:szCs w:val="20"/>
              </w:rPr>
            </w:pPr>
            <w:r w:rsidRPr="00E0753C">
              <w:rPr>
                <w:rFonts w:asciiTheme="minorBidi" w:hAnsiTheme="minorBidi"/>
                <w:sz w:val="20"/>
                <w:szCs w:val="20"/>
              </w:rPr>
              <w:t>Prekės (įskaitant jų gamintojus) ir Paslaugos turi nekelti grėsmės nacionaliniam saugumui, kaip tai nurodyta Pirkimo dokumentuose.</w:t>
            </w:r>
          </w:p>
        </w:tc>
      </w:tr>
      <w:bookmarkEnd w:id="6"/>
      <w:tr w:rsidR="0028395F" w:rsidRPr="00E70C52" w14:paraId="2D5D0042" w14:textId="77777777" w:rsidTr="0028395F">
        <w:trPr>
          <w:gridAfter w:val="1"/>
          <w:wAfter w:w="9" w:type="dxa"/>
        </w:trPr>
        <w:tc>
          <w:tcPr>
            <w:tcW w:w="10350" w:type="dxa"/>
            <w:gridSpan w:val="3"/>
            <w:shd w:val="clear" w:color="auto" w:fill="D5DCE4" w:themeFill="text2" w:themeFillTint="33"/>
          </w:tcPr>
          <w:p w14:paraId="0E174273" w14:textId="3CD717BE" w:rsidR="0028395F" w:rsidRPr="0028395F" w:rsidRDefault="0028395F" w:rsidP="0028395F">
            <w:pPr>
              <w:spacing w:line="259" w:lineRule="auto"/>
              <w:jc w:val="center"/>
              <w:rPr>
                <w:rFonts w:asciiTheme="minorBidi" w:hAnsiTheme="minorBidi"/>
                <w:b/>
                <w:bCs/>
                <w:sz w:val="20"/>
                <w:szCs w:val="20"/>
              </w:rPr>
            </w:pPr>
            <w:proofErr w:type="spellStart"/>
            <w:r w:rsidRPr="0028395F">
              <w:rPr>
                <w:rFonts w:asciiTheme="minorBidi" w:hAnsiTheme="minorBidi"/>
                <w:b/>
                <w:bCs/>
                <w:sz w:val="20"/>
                <w:szCs w:val="20"/>
              </w:rPr>
              <w:lastRenderedPageBreak/>
              <w:t>UiPath</w:t>
            </w:r>
            <w:proofErr w:type="spellEnd"/>
            <w:r w:rsidRPr="0028395F">
              <w:rPr>
                <w:rFonts w:asciiTheme="minorBidi" w:hAnsiTheme="minorBidi"/>
                <w:b/>
                <w:bCs/>
                <w:sz w:val="20"/>
                <w:szCs w:val="20"/>
              </w:rPr>
              <w:t xml:space="preserve"> </w:t>
            </w:r>
            <w:proofErr w:type="spellStart"/>
            <w:r w:rsidRPr="0028395F">
              <w:rPr>
                <w:rFonts w:asciiTheme="minorBidi" w:hAnsiTheme="minorBidi"/>
                <w:b/>
                <w:bCs/>
                <w:sz w:val="20"/>
                <w:szCs w:val="20"/>
              </w:rPr>
              <w:t>Flex</w:t>
            </w:r>
            <w:proofErr w:type="spellEnd"/>
            <w:r w:rsidRPr="0028395F">
              <w:rPr>
                <w:rFonts w:asciiTheme="minorBidi" w:hAnsiTheme="minorBidi"/>
                <w:b/>
                <w:bCs/>
                <w:sz w:val="20"/>
                <w:szCs w:val="20"/>
              </w:rPr>
              <w:t xml:space="preserve"> </w:t>
            </w:r>
            <w:proofErr w:type="spellStart"/>
            <w:r w:rsidRPr="0028395F">
              <w:rPr>
                <w:rFonts w:asciiTheme="minorBidi" w:hAnsiTheme="minorBidi"/>
                <w:b/>
                <w:bCs/>
                <w:sz w:val="20"/>
                <w:szCs w:val="20"/>
              </w:rPr>
              <w:t>Unattended</w:t>
            </w:r>
            <w:proofErr w:type="spellEnd"/>
            <w:r w:rsidRPr="0028395F">
              <w:rPr>
                <w:rFonts w:asciiTheme="minorBidi" w:hAnsiTheme="minorBidi"/>
                <w:b/>
                <w:bCs/>
                <w:sz w:val="20"/>
                <w:szCs w:val="20"/>
              </w:rPr>
              <w:t xml:space="preserve"> </w:t>
            </w:r>
            <w:proofErr w:type="spellStart"/>
            <w:r w:rsidRPr="0028395F">
              <w:rPr>
                <w:rFonts w:asciiTheme="minorBidi" w:hAnsiTheme="minorBidi"/>
                <w:b/>
                <w:bCs/>
                <w:sz w:val="20"/>
                <w:szCs w:val="20"/>
              </w:rPr>
              <w:t>Robot</w:t>
            </w:r>
            <w:proofErr w:type="spellEnd"/>
            <w:r w:rsidRPr="0028395F">
              <w:rPr>
                <w:rFonts w:asciiTheme="minorBidi" w:hAnsiTheme="minorBidi"/>
                <w:b/>
                <w:bCs/>
                <w:sz w:val="20"/>
                <w:szCs w:val="20"/>
              </w:rPr>
              <w:t xml:space="preserve"> arba lygiavertė licencija</w:t>
            </w:r>
          </w:p>
        </w:tc>
      </w:tr>
      <w:tr w:rsidR="0028395F" w:rsidRPr="00E0753C" w14:paraId="1BE4FA62" w14:textId="77777777" w:rsidTr="0028395F">
        <w:trPr>
          <w:gridAfter w:val="1"/>
          <w:wAfter w:w="9" w:type="dxa"/>
        </w:trPr>
        <w:tc>
          <w:tcPr>
            <w:tcW w:w="722" w:type="dxa"/>
          </w:tcPr>
          <w:p w14:paraId="6FF6E6AD" w14:textId="77777777" w:rsidR="0028395F" w:rsidRPr="00E70C52" w:rsidRDefault="0028395F" w:rsidP="0028395F">
            <w:pPr>
              <w:spacing w:line="259" w:lineRule="auto"/>
              <w:rPr>
                <w:rFonts w:asciiTheme="minorBidi" w:hAnsiTheme="minorBidi"/>
                <w:sz w:val="20"/>
                <w:szCs w:val="20"/>
              </w:rPr>
            </w:pPr>
            <w:r w:rsidRPr="00E70C52">
              <w:rPr>
                <w:rFonts w:asciiTheme="minorBidi" w:hAnsiTheme="minorBidi"/>
                <w:sz w:val="20"/>
                <w:szCs w:val="20"/>
              </w:rPr>
              <w:t>3.2.1.</w:t>
            </w:r>
          </w:p>
        </w:tc>
        <w:tc>
          <w:tcPr>
            <w:tcW w:w="4098" w:type="dxa"/>
            <w:vAlign w:val="center"/>
          </w:tcPr>
          <w:p w14:paraId="6DFC6817" w14:textId="77777777" w:rsidR="0028395F" w:rsidRPr="00E70C52" w:rsidRDefault="0028395F" w:rsidP="0028395F">
            <w:pPr>
              <w:jc w:val="both"/>
              <w:rPr>
                <w:rFonts w:asciiTheme="minorBidi" w:hAnsiTheme="minorBidi"/>
                <w:sz w:val="20"/>
                <w:szCs w:val="20"/>
              </w:rPr>
            </w:pPr>
            <w:r w:rsidRPr="718EC2C6">
              <w:rPr>
                <w:rFonts w:asciiTheme="minorBidi" w:hAnsiTheme="minorBidi"/>
                <w:sz w:val="20"/>
                <w:szCs w:val="20"/>
              </w:rPr>
              <w:t>Programinės įrangos tipas / parametrai / funkcijos</w:t>
            </w:r>
          </w:p>
          <w:p w14:paraId="07323445" w14:textId="77777777" w:rsidR="0028395F" w:rsidRPr="00E70C52" w:rsidRDefault="0028395F" w:rsidP="0028395F">
            <w:pPr>
              <w:spacing w:line="259" w:lineRule="auto"/>
              <w:rPr>
                <w:rFonts w:asciiTheme="minorBidi" w:hAnsiTheme="minorBidi"/>
                <w:b/>
                <w:bCs/>
                <w:sz w:val="20"/>
                <w:szCs w:val="20"/>
              </w:rPr>
            </w:pPr>
          </w:p>
        </w:tc>
        <w:tc>
          <w:tcPr>
            <w:tcW w:w="5530" w:type="dxa"/>
          </w:tcPr>
          <w:p w14:paraId="4F07EC53" w14:textId="50E7D261" w:rsidR="0028395F" w:rsidRPr="0028395F" w:rsidRDefault="0028395F" w:rsidP="0028395F">
            <w:pPr>
              <w:rPr>
                <w:rFonts w:asciiTheme="minorBidi" w:hAnsiTheme="minorBidi"/>
                <w:sz w:val="20"/>
                <w:szCs w:val="20"/>
              </w:rPr>
            </w:pPr>
            <w:r w:rsidRPr="0028395F">
              <w:rPr>
                <w:rFonts w:asciiTheme="minorBidi" w:hAnsiTheme="minorBidi"/>
                <w:sz w:val="20"/>
                <w:szCs w:val="20"/>
              </w:rPr>
              <w:t xml:space="preserve">1.Programinė įranga turi palaikyti duomenų paslaugą (angl. Data </w:t>
            </w:r>
            <w:proofErr w:type="spellStart"/>
            <w:r w:rsidRPr="0028395F">
              <w:rPr>
                <w:rFonts w:asciiTheme="minorBidi" w:hAnsiTheme="minorBidi"/>
                <w:sz w:val="20"/>
                <w:szCs w:val="20"/>
              </w:rPr>
              <w:t>Service</w:t>
            </w:r>
            <w:proofErr w:type="spellEnd"/>
            <w:r w:rsidRPr="0028395F">
              <w:rPr>
                <w:rFonts w:asciiTheme="minorBidi" w:hAnsiTheme="minorBidi"/>
                <w:sz w:val="20"/>
                <w:szCs w:val="20"/>
              </w:rPr>
              <w:t xml:space="preserve">), kuri leidžia panaudoti tokias galimybės: susijusių duomenų tipai, integruota sauga, momentinis diegimas. </w:t>
            </w:r>
          </w:p>
          <w:p w14:paraId="7E021CFE" w14:textId="4BCEA048" w:rsidR="0028395F" w:rsidRPr="0028395F" w:rsidRDefault="0028395F" w:rsidP="0028395F">
            <w:pPr>
              <w:rPr>
                <w:rFonts w:asciiTheme="minorBidi" w:hAnsiTheme="minorBidi"/>
                <w:sz w:val="20"/>
                <w:szCs w:val="20"/>
              </w:rPr>
            </w:pPr>
            <w:r w:rsidRPr="0028395F">
              <w:rPr>
                <w:rFonts w:asciiTheme="minorBidi" w:hAnsiTheme="minorBidi"/>
                <w:sz w:val="20"/>
                <w:szCs w:val="20"/>
              </w:rPr>
              <w:t>2.Programinė įranga turi palaikyti Computer Visio funkciją, kuri leidžia identifikuoti ekrano elementus.</w:t>
            </w:r>
          </w:p>
          <w:p w14:paraId="321F2B3E" w14:textId="6C292D41" w:rsidR="0028395F" w:rsidRPr="0028395F" w:rsidRDefault="0028395F" w:rsidP="0028395F">
            <w:pPr>
              <w:rPr>
                <w:rFonts w:asciiTheme="minorBidi" w:hAnsiTheme="minorBidi"/>
                <w:sz w:val="20"/>
                <w:szCs w:val="20"/>
              </w:rPr>
            </w:pPr>
            <w:r w:rsidRPr="0028395F">
              <w:rPr>
                <w:rFonts w:asciiTheme="minorBidi" w:hAnsiTheme="minorBidi"/>
                <w:sz w:val="20"/>
                <w:szCs w:val="20"/>
              </w:rPr>
              <w:t xml:space="preserve">3.Programinė įranga turi palaikyti produktų integravimo paslaugos (angl. </w:t>
            </w:r>
            <w:proofErr w:type="spellStart"/>
            <w:r w:rsidRPr="0028395F">
              <w:rPr>
                <w:rFonts w:asciiTheme="minorBidi" w:hAnsiTheme="minorBidi"/>
                <w:sz w:val="20"/>
                <w:szCs w:val="20"/>
              </w:rPr>
              <w:t>Integration</w:t>
            </w:r>
            <w:proofErr w:type="spellEnd"/>
            <w:r w:rsidRPr="0028395F">
              <w:rPr>
                <w:rFonts w:asciiTheme="minorBidi" w:hAnsiTheme="minorBidi"/>
                <w:sz w:val="20"/>
                <w:szCs w:val="20"/>
              </w:rPr>
              <w:t xml:space="preserve"> </w:t>
            </w:r>
            <w:proofErr w:type="spellStart"/>
            <w:r w:rsidRPr="0028395F">
              <w:rPr>
                <w:rFonts w:asciiTheme="minorBidi" w:hAnsiTheme="minorBidi"/>
                <w:sz w:val="20"/>
                <w:szCs w:val="20"/>
              </w:rPr>
              <w:t>Service</w:t>
            </w:r>
            <w:proofErr w:type="spellEnd"/>
            <w:r w:rsidRPr="0028395F">
              <w:rPr>
                <w:rFonts w:asciiTheme="minorBidi" w:hAnsiTheme="minorBidi"/>
                <w:sz w:val="20"/>
                <w:szCs w:val="20"/>
              </w:rPr>
              <w:t>) funkciją.</w:t>
            </w:r>
          </w:p>
          <w:p w14:paraId="70CAC3CF" w14:textId="4926AF8A" w:rsidR="0028395F" w:rsidRPr="0028395F" w:rsidRDefault="0028395F" w:rsidP="0028395F">
            <w:pPr>
              <w:rPr>
                <w:rFonts w:asciiTheme="minorBidi" w:hAnsiTheme="minorBidi"/>
                <w:sz w:val="20"/>
                <w:szCs w:val="20"/>
              </w:rPr>
            </w:pPr>
            <w:r w:rsidRPr="0028395F">
              <w:rPr>
                <w:rFonts w:asciiTheme="minorBidi" w:hAnsiTheme="minorBidi"/>
                <w:sz w:val="20"/>
                <w:szCs w:val="20"/>
              </w:rPr>
              <w:t xml:space="preserve">4.Programinė įranga turi palaikyti </w:t>
            </w:r>
            <w:proofErr w:type="spellStart"/>
            <w:r w:rsidRPr="0028395F">
              <w:rPr>
                <w:rFonts w:asciiTheme="minorBidi" w:hAnsiTheme="minorBidi"/>
                <w:sz w:val="20"/>
                <w:szCs w:val="20"/>
              </w:rPr>
              <w:t>Unattended</w:t>
            </w:r>
            <w:proofErr w:type="spellEnd"/>
            <w:r w:rsidRPr="0028395F">
              <w:rPr>
                <w:rFonts w:asciiTheme="minorBidi" w:hAnsiTheme="minorBidi"/>
                <w:sz w:val="20"/>
                <w:szCs w:val="20"/>
              </w:rPr>
              <w:t xml:space="preserve"> </w:t>
            </w:r>
            <w:proofErr w:type="spellStart"/>
            <w:r w:rsidRPr="0028395F">
              <w:rPr>
                <w:rFonts w:asciiTheme="minorBidi" w:hAnsiTheme="minorBidi"/>
                <w:sz w:val="20"/>
                <w:szCs w:val="20"/>
              </w:rPr>
              <w:t>Robot</w:t>
            </w:r>
            <w:proofErr w:type="spellEnd"/>
            <w:r w:rsidRPr="0028395F">
              <w:rPr>
                <w:rFonts w:asciiTheme="minorBidi" w:hAnsiTheme="minorBidi"/>
                <w:sz w:val="20"/>
                <w:szCs w:val="20"/>
              </w:rPr>
              <w:t xml:space="preserve"> funkciją.</w:t>
            </w:r>
          </w:p>
          <w:p w14:paraId="2DC6D7AF" w14:textId="445D44D6" w:rsidR="0028395F" w:rsidRPr="0028395F" w:rsidRDefault="0028395F" w:rsidP="0028395F">
            <w:pPr>
              <w:rPr>
                <w:rFonts w:asciiTheme="minorBidi" w:hAnsiTheme="minorBidi"/>
                <w:sz w:val="20"/>
                <w:szCs w:val="20"/>
              </w:rPr>
            </w:pPr>
            <w:r w:rsidRPr="0028395F">
              <w:rPr>
                <w:rFonts w:asciiTheme="minorBidi" w:hAnsiTheme="minorBidi"/>
                <w:sz w:val="20"/>
                <w:szCs w:val="20"/>
              </w:rPr>
              <w:t xml:space="preserve">5.1 duomenų vienetui angl. Data </w:t>
            </w:r>
            <w:proofErr w:type="spellStart"/>
            <w:r w:rsidRPr="0028395F">
              <w:rPr>
                <w:rFonts w:asciiTheme="minorBidi" w:hAnsiTheme="minorBidi"/>
                <w:sz w:val="20"/>
                <w:szCs w:val="20"/>
              </w:rPr>
              <w:t>Service</w:t>
            </w:r>
            <w:proofErr w:type="spellEnd"/>
            <w:r w:rsidRPr="0028395F">
              <w:rPr>
                <w:rFonts w:asciiTheme="minorBidi" w:hAnsiTheme="minorBidi"/>
                <w:sz w:val="20"/>
                <w:szCs w:val="20"/>
              </w:rPr>
              <w:t xml:space="preserve"> </w:t>
            </w:r>
            <w:proofErr w:type="spellStart"/>
            <w:r w:rsidRPr="0028395F">
              <w:rPr>
                <w:rFonts w:asciiTheme="minorBidi" w:hAnsiTheme="minorBidi"/>
                <w:sz w:val="20"/>
                <w:szCs w:val="20"/>
              </w:rPr>
              <w:t>Unit</w:t>
            </w:r>
            <w:proofErr w:type="spellEnd"/>
            <w:r w:rsidRPr="0028395F">
              <w:rPr>
                <w:rFonts w:asciiTheme="minorBidi" w:hAnsiTheme="minorBidi"/>
                <w:sz w:val="20"/>
                <w:szCs w:val="20"/>
              </w:rPr>
              <w:t xml:space="preserve">) suteikiama 1GB duomenų saugykla, 5GB priedų saugykla, 10 000 API skambučių (angl. </w:t>
            </w:r>
            <w:proofErr w:type="spellStart"/>
            <w:r w:rsidRPr="0028395F">
              <w:rPr>
                <w:rFonts w:asciiTheme="minorBidi" w:hAnsiTheme="minorBidi"/>
                <w:sz w:val="20"/>
                <w:szCs w:val="20"/>
              </w:rPr>
              <w:t>Calls</w:t>
            </w:r>
            <w:proofErr w:type="spellEnd"/>
            <w:r w:rsidRPr="0028395F">
              <w:rPr>
                <w:rFonts w:asciiTheme="minorBidi" w:hAnsiTheme="minorBidi"/>
                <w:sz w:val="20"/>
                <w:szCs w:val="20"/>
              </w:rPr>
              <w:t>) per dieną.</w:t>
            </w:r>
          </w:p>
          <w:p w14:paraId="39DAD9DE" w14:textId="683495A2" w:rsidR="0028395F" w:rsidRPr="00E0753C" w:rsidRDefault="0028395F" w:rsidP="0028395F">
            <w:pPr>
              <w:spacing w:line="259" w:lineRule="auto"/>
              <w:rPr>
                <w:rFonts w:asciiTheme="minorBidi" w:hAnsiTheme="minorBidi"/>
                <w:sz w:val="20"/>
                <w:szCs w:val="20"/>
              </w:rPr>
            </w:pPr>
            <w:r w:rsidRPr="0028395F">
              <w:rPr>
                <w:rFonts w:asciiTheme="minorBidi" w:hAnsiTheme="minorBidi"/>
                <w:sz w:val="20"/>
                <w:szCs w:val="20"/>
              </w:rPr>
              <w:t xml:space="preserve">6.Integracijos paslauga apima 5 000 API </w:t>
            </w:r>
            <w:proofErr w:type="spellStart"/>
            <w:r w:rsidRPr="0028395F">
              <w:rPr>
                <w:rFonts w:asciiTheme="minorBidi" w:hAnsiTheme="minorBidi"/>
                <w:sz w:val="20"/>
                <w:szCs w:val="20"/>
              </w:rPr>
              <w:t>skamučių</w:t>
            </w:r>
            <w:proofErr w:type="spellEnd"/>
            <w:r w:rsidRPr="0028395F">
              <w:rPr>
                <w:rFonts w:asciiTheme="minorBidi" w:hAnsiTheme="minorBidi"/>
                <w:sz w:val="20"/>
                <w:szCs w:val="20"/>
              </w:rPr>
              <w:t xml:space="preserve"> (</w:t>
            </w:r>
            <w:proofErr w:type="spellStart"/>
            <w:r w:rsidRPr="0028395F">
              <w:rPr>
                <w:rFonts w:asciiTheme="minorBidi" w:hAnsiTheme="minorBidi"/>
                <w:sz w:val="20"/>
                <w:szCs w:val="20"/>
              </w:rPr>
              <w:t>ang</w:t>
            </w:r>
            <w:proofErr w:type="spellEnd"/>
            <w:r w:rsidRPr="0028395F">
              <w:rPr>
                <w:rFonts w:asciiTheme="minorBidi" w:hAnsiTheme="minorBidi"/>
                <w:sz w:val="20"/>
                <w:szCs w:val="20"/>
              </w:rPr>
              <w:t xml:space="preserve">. </w:t>
            </w:r>
            <w:proofErr w:type="spellStart"/>
            <w:r w:rsidRPr="0028395F">
              <w:rPr>
                <w:rFonts w:asciiTheme="minorBidi" w:hAnsiTheme="minorBidi"/>
                <w:sz w:val="20"/>
                <w:szCs w:val="20"/>
              </w:rPr>
              <w:t>Calls</w:t>
            </w:r>
            <w:proofErr w:type="spellEnd"/>
            <w:r w:rsidRPr="0028395F">
              <w:rPr>
                <w:rFonts w:asciiTheme="minorBidi" w:hAnsiTheme="minorBidi"/>
                <w:sz w:val="20"/>
                <w:szCs w:val="20"/>
              </w:rPr>
              <w:t>) per mėnesį.</w:t>
            </w:r>
          </w:p>
        </w:tc>
      </w:tr>
      <w:tr w:rsidR="0028395F" w:rsidRPr="00E70C52" w14:paraId="13D742BD" w14:textId="77777777" w:rsidTr="0028395F">
        <w:trPr>
          <w:gridAfter w:val="1"/>
          <w:wAfter w:w="9" w:type="dxa"/>
        </w:trPr>
        <w:tc>
          <w:tcPr>
            <w:tcW w:w="722" w:type="dxa"/>
          </w:tcPr>
          <w:p w14:paraId="3A66482F" w14:textId="77777777" w:rsidR="0028395F" w:rsidRPr="00E70C52" w:rsidRDefault="0028395F" w:rsidP="0028395F">
            <w:pPr>
              <w:spacing w:line="259" w:lineRule="auto"/>
              <w:rPr>
                <w:rFonts w:asciiTheme="minorBidi" w:hAnsiTheme="minorBidi"/>
                <w:sz w:val="20"/>
                <w:szCs w:val="20"/>
              </w:rPr>
            </w:pPr>
            <w:r w:rsidRPr="00E70C52">
              <w:rPr>
                <w:rFonts w:asciiTheme="minorBidi" w:hAnsiTheme="minorBidi"/>
                <w:sz w:val="20"/>
                <w:szCs w:val="20"/>
              </w:rPr>
              <w:t>3.2.2.</w:t>
            </w:r>
          </w:p>
        </w:tc>
        <w:tc>
          <w:tcPr>
            <w:tcW w:w="4098" w:type="dxa"/>
            <w:vAlign w:val="center"/>
          </w:tcPr>
          <w:p w14:paraId="00EC10F7" w14:textId="77777777" w:rsidR="0028395F" w:rsidRPr="00E70C52" w:rsidRDefault="0028395F" w:rsidP="0028395F">
            <w:pPr>
              <w:spacing w:line="259" w:lineRule="auto"/>
              <w:rPr>
                <w:rFonts w:asciiTheme="minorBidi" w:hAnsiTheme="minorBidi"/>
                <w:b/>
                <w:bCs/>
                <w:sz w:val="20"/>
                <w:szCs w:val="20"/>
              </w:rPr>
            </w:pPr>
            <w:r w:rsidRPr="00E70C52">
              <w:rPr>
                <w:rFonts w:asciiTheme="minorBidi" w:hAnsiTheme="minorBidi"/>
                <w:bCs/>
                <w:color w:val="000000" w:themeColor="text1"/>
                <w:sz w:val="20"/>
                <w:szCs w:val="20"/>
              </w:rPr>
              <w:t xml:space="preserve">Lydinčios palaikymo paslaugos </w:t>
            </w:r>
          </w:p>
        </w:tc>
        <w:tc>
          <w:tcPr>
            <w:tcW w:w="5530" w:type="dxa"/>
          </w:tcPr>
          <w:p w14:paraId="7B5377B1" w14:textId="77777777" w:rsidR="0028395F" w:rsidRPr="00E0753C" w:rsidRDefault="0028395F" w:rsidP="0028395F">
            <w:pPr>
              <w:spacing w:line="259" w:lineRule="auto"/>
              <w:rPr>
                <w:rFonts w:asciiTheme="minorBidi" w:hAnsiTheme="minorBidi"/>
                <w:sz w:val="20"/>
                <w:szCs w:val="20"/>
              </w:rPr>
            </w:pPr>
            <w:r w:rsidRPr="00E0753C">
              <w:rPr>
                <w:rFonts w:asciiTheme="minorBidi" w:hAnsiTheme="minorBidi"/>
                <w:sz w:val="20"/>
                <w:szCs w:val="20"/>
              </w:rPr>
              <w:t>Paslaugos turi apimti Prekių – programinės įrangos garantinę ir techninę priežiūrą, kurių galiojimo metu turi būti užtikrintas programinės įrangos naujų versijų, pataisymų ir su tuo susijusių visų reikalingų licencijų pateikimas, techninės pagalbos ir konsultacijų teikimas pagal gamintojo nustatytą tvarką, užregistravus problemą/paklausimą internetu, telefonu ar el. paštu be papildomų mokesčių.</w:t>
            </w:r>
          </w:p>
          <w:p w14:paraId="4C23C8B2" w14:textId="77777777" w:rsidR="0028395F" w:rsidRPr="00E70C52" w:rsidRDefault="0028395F" w:rsidP="0028395F">
            <w:pPr>
              <w:spacing w:line="259" w:lineRule="auto"/>
              <w:rPr>
                <w:rFonts w:asciiTheme="minorBidi" w:hAnsiTheme="minorBidi"/>
                <w:b/>
                <w:bCs/>
                <w:sz w:val="20"/>
                <w:szCs w:val="20"/>
              </w:rPr>
            </w:pPr>
            <w:r w:rsidRPr="00E0753C">
              <w:rPr>
                <w:rFonts w:asciiTheme="minorBidi" w:hAnsiTheme="minorBidi"/>
                <w:sz w:val="20"/>
                <w:szCs w:val="20"/>
              </w:rPr>
              <w:t>Programinė įranga jos atnaujinimo atveju turi būti pateikiama Pirkėjui (tai gali būti atliekama gamintojo numatytoje savitarnos sistemoje) ne vėliau kaip per 7 kalendorines dienas nuo naujos versijos (pataisymų ar kitų atnaujinimų) išleidimo bei patalpinimo atsisiuntimui gamintojo sistemose dienos.</w:t>
            </w:r>
          </w:p>
        </w:tc>
      </w:tr>
      <w:tr w:rsidR="0028395F" w:rsidRPr="008240C5" w14:paraId="0CFA52A6" w14:textId="77777777" w:rsidTr="0028395F">
        <w:trPr>
          <w:gridAfter w:val="1"/>
          <w:wAfter w:w="9" w:type="dxa"/>
        </w:trPr>
        <w:tc>
          <w:tcPr>
            <w:tcW w:w="722" w:type="dxa"/>
          </w:tcPr>
          <w:p w14:paraId="4427F99E" w14:textId="15BBD846" w:rsidR="0028395F" w:rsidRPr="00E70C52" w:rsidRDefault="0028395F" w:rsidP="0028395F">
            <w:pPr>
              <w:rPr>
                <w:rFonts w:asciiTheme="minorBidi" w:hAnsiTheme="minorBidi"/>
                <w:sz w:val="20"/>
                <w:szCs w:val="20"/>
              </w:rPr>
            </w:pPr>
            <w:r>
              <w:rPr>
                <w:rFonts w:asciiTheme="minorBidi" w:hAnsiTheme="minorBidi"/>
                <w:sz w:val="20"/>
                <w:szCs w:val="20"/>
              </w:rPr>
              <w:t>3.2.3.</w:t>
            </w:r>
          </w:p>
        </w:tc>
        <w:tc>
          <w:tcPr>
            <w:tcW w:w="4098" w:type="dxa"/>
            <w:vAlign w:val="center"/>
          </w:tcPr>
          <w:p w14:paraId="4C9FFBA3" w14:textId="4AAF8A42" w:rsidR="0028395F" w:rsidRPr="00E70C52" w:rsidRDefault="0028395F" w:rsidP="0028395F">
            <w:pPr>
              <w:rPr>
                <w:rFonts w:asciiTheme="minorBidi" w:hAnsiTheme="minorBidi"/>
                <w:sz w:val="20"/>
                <w:szCs w:val="20"/>
              </w:rPr>
            </w:pPr>
            <w:r w:rsidRPr="005F41E9">
              <w:rPr>
                <w:rFonts w:asciiTheme="minorBidi" w:hAnsiTheme="minorBidi"/>
                <w:sz w:val="20"/>
                <w:szCs w:val="20"/>
              </w:rPr>
              <w:t>NFR (nefunkciniai) reikalavimai informacijos saugai ir BDAR</w:t>
            </w:r>
            <w:r>
              <w:rPr>
                <w:rFonts w:asciiTheme="minorBidi" w:hAnsiTheme="minorBidi"/>
                <w:sz w:val="20"/>
                <w:szCs w:val="20"/>
              </w:rPr>
              <w:t xml:space="preserve"> </w:t>
            </w:r>
          </w:p>
        </w:tc>
        <w:tc>
          <w:tcPr>
            <w:tcW w:w="5530" w:type="dxa"/>
            <w:vAlign w:val="center"/>
          </w:tcPr>
          <w:p w14:paraId="308582DE" w14:textId="77777777" w:rsidR="0028395F" w:rsidRPr="008240C5" w:rsidRDefault="0028395F" w:rsidP="0028395F">
            <w:pPr>
              <w:jc w:val="both"/>
              <w:rPr>
                <w:rFonts w:asciiTheme="minorBidi" w:hAnsiTheme="minorBidi"/>
                <w:sz w:val="20"/>
                <w:szCs w:val="20"/>
              </w:rPr>
            </w:pPr>
            <w:r w:rsidRPr="008240C5">
              <w:rPr>
                <w:rFonts w:asciiTheme="minorBidi" w:hAnsiTheme="minorBidi"/>
                <w:sz w:val="20"/>
                <w:szCs w:val="20"/>
              </w:rPr>
              <w:t>Žr. techninės specifikacijos 2 priedą</w:t>
            </w:r>
            <w:r>
              <w:rPr>
                <w:rFonts w:asciiTheme="minorBidi" w:hAnsiTheme="minorBidi"/>
                <w:sz w:val="20"/>
                <w:szCs w:val="20"/>
              </w:rPr>
              <w:t>.</w:t>
            </w:r>
          </w:p>
        </w:tc>
      </w:tr>
      <w:tr w:rsidR="0028395F" w:rsidRPr="00E0753C" w14:paraId="273B0826" w14:textId="77777777" w:rsidTr="0028395F">
        <w:trPr>
          <w:gridAfter w:val="1"/>
          <w:wAfter w:w="9" w:type="dxa"/>
        </w:trPr>
        <w:tc>
          <w:tcPr>
            <w:tcW w:w="722" w:type="dxa"/>
          </w:tcPr>
          <w:p w14:paraId="7A414F2B" w14:textId="4E53F40D" w:rsidR="0028395F" w:rsidRPr="00E70C52" w:rsidRDefault="0028395F" w:rsidP="0028395F">
            <w:pPr>
              <w:rPr>
                <w:rFonts w:asciiTheme="minorBidi" w:hAnsiTheme="minorBidi"/>
                <w:sz w:val="20"/>
                <w:szCs w:val="20"/>
              </w:rPr>
            </w:pPr>
            <w:r w:rsidRPr="00E70C52">
              <w:rPr>
                <w:rFonts w:asciiTheme="minorBidi" w:hAnsiTheme="minorBidi"/>
                <w:sz w:val="20"/>
                <w:szCs w:val="20"/>
              </w:rPr>
              <w:t>3.2.</w:t>
            </w:r>
            <w:r>
              <w:rPr>
                <w:rFonts w:asciiTheme="minorBidi" w:hAnsiTheme="minorBidi"/>
                <w:sz w:val="20"/>
                <w:szCs w:val="20"/>
              </w:rPr>
              <w:t>4</w:t>
            </w:r>
            <w:r w:rsidRPr="00E70C52">
              <w:rPr>
                <w:rFonts w:asciiTheme="minorBidi" w:hAnsiTheme="minorBidi"/>
                <w:sz w:val="20"/>
                <w:szCs w:val="20"/>
              </w:rPr>
              <w:t xml:space="preserve">. </w:t>
            </w:r>
          </w:p>
        </w:tc>
        <w:tc>
          <w:tcPr>
            <w:tcW w:w="4098" w:type="dxa"/>
          </w:tcPr>
          <w:p w14:paraId="36870C8C" w14:textId="77777777" w:rsidR="0028395F" w:rsidRPr="00E0753C" w:rsidRDefault="0028395F" w:rsidP="0028395F">
            <w:pPr>
              <w:rPr>
                <w:rFonts w:asciiTheme="minorBidi" w:hAnsiTheme="minorBidi"/>
                <w:b/>
                <w:bCs/>
                <w:sz w:val="20"/>
                <w:szCs w:val="20"/>
              </w:rPr>
            </w:pPr>
            <w:r w:rsidRPr="00E0753C">
              <w:rPr>
                <w:rFonts w:asciiTheme="minorBidi" w:hAnsiTheme="minorBidi"/>
                <w:bCs/>
                <w:sz w:val="20"/>
                <w:szCs w:val="20"/>
              </w:rPr>
              <w:t>Bendri reikalavimai Prekėms ir Paslaugoms</w:t>
            </w:r>
          </w:p>
        </w:tc>
        <w:tc>
          <w:tcPr>
            <w:tcW w:w="5530" w:type="dxa"/>
          </w:tcPr>
          <w:p w14:paraId="75F92E4C" w14:textId="77777777" w:rsidR="0028395F" w:rsidRPr="00E0753C" w:rsidRDefault="0028395F" w:rsidP="0028395F">
            <w:pPr>
              <w:rPr>
                <w:rFonts w:asciiTheme="minorBidi" w:hAnsiTheme="minorBidi"/>
                <w:sz w:val="20"/>
                <w:szCs w:val="20"/>
              </w:rPr>
            </w:pPr>
            <w:r w:rsidRPr="00E0753C">
              <w:rPr>
                <w:rFonts w:asciiTheme="minorBidi" w:hAnsiTheme="minorBidi"/>
                <w:sz w:val="20"/>
                <w:szCs w:val="20"/>
              </w:rPr>
              <w:t>Jeigu Techninėje specifikacijoje yra nurodytas konkretus perkamos Prekės tipas, modelis, ženklas, taikomas standartas ar kita konkreti apibūdinanti informacija, Pirkėjui yra priimtina ir lygiavertė prekė, atitinkanti Techninėje specifikacijoje nurodytos Prekės parametrus ar taikomus standartus. Tiekėjas įsipareigoja pateikti/pagrįsti/įrodyti lygiavertiškumą dokumente nurodytam objektui.</w:t>
            </w:r>
          </w:p>
          <w:p w14:paraId="737218D6" w14:textId="77777777" w:rsidR="0028395F" w:rsidRPr="00E0753C" w:rsidRDefault="0028395F" w:rsidP="0028395F">
            <w:pPr>
              <w:rPr>
                <w:rFonts w:asciiTheme="minorBidi" w:hAnsiTheme="minorBidi"/>
                <w:sz w:val="20"/>
                <w:szCs w:val="20"/>
              </w:rPr>
            </w:pPr>
            <w:r w:rsidRPr="00E0753C">
              <w:rPr>
                <w:rFonts w:asciiTheme="minorBidi" w:hAnsiTheme="minorBidi"/>
                <w:sz w:val="20"/>
                <w:szCs w:val="20"/>
              </w:rPr>
              <w:t>Siūlant lygiavertes Prekes, jų savybės negali būti prastesnės (t. y. tokios pat arba geresnės) negu pirkimo dokumentuose keliami reikalavimai ir siūlomą lygiavertę Prekę galima panaudoti pagal paskirtį be jokių apribojimų (įskaitant bet neapsiribojant išvardintais):</w:t>
            </w:r>
          </w:p>
          <w:p w14:paraId="7B2FB410" w14:textId="77777777" w:rsidR="0028395F" w:rsidRPr="00E0753C" w:rsidRDefault="0028395F" w:rsidP="0028395F">
            <w:pPr>
              <w:rPr>
                <w:rFonts w:asciiTheme="minorBidi" w:hAnsiTheme="minorBidi"/>
                <w:sz w:val="20"/>
                <w:szCs w:val="20"/>
              </w:rPr>
            </w:pPr>
            <w:r w:rsidRPr="00E0753C">
              <w:rPr>
                <w:rFonts w:asciiTheme="minorBidi" w:hAnsiTheme="minorBidi"/>
                <w:sz w:val="20"/>
                <w:szCs w:val="20"/>
              </w:rPr>
              <w:t>•neatliekant papildomų sąveikaujančių elementų pakeitimų;</w:t>
            </w:r>
          </w:p>
          <w:p w14:paraId="701BC06C" w14:textId="77777777" w:rsidR="0028395F" w:rsidRPr="00E0753C" w:rsidRDefault="0028395F" w:rsidP="0028395F">
            <w:pPr>
              <w:rPr>
                <w:rFonts w:asciiTheme="minorBidi" w:hAnsiTheme="minorBidi"/>
                <w:sz w:val="20"/>
                <w:szCs w:val="20"/>
              </w:rPr>
            </w:pPr>
            <w:r w:rsidRPr="00E0753C">
              <w:rPr>
                <w:rFonts w:asciiTheme="minorBidi" w:hAnsiTheme="minorBidi"/>
                <w:sz w:val="20"/>
                <w:szCs w:val="20"/>
              </w:rPr>
              <w:t>•panaudojimas neturės įtakos sąveikaujančių elementų greitesniam susidėvėjimui, gedimams ir (ar) garantijos praradimui;</w:t>
            </w:r>
          </w:p>
          <w:p w14:paraId="73B1DDC0" w14:textId="77777777" w:rsidR="0028395F" w:rsidRPr="00E0753C" w:rsidRDefault="0028395F" w:rsidP="0028395F">
            <w:pPr>
              <w:rPr>
                <w:rFonts w:asciiTheme="minorBidi" w:hAnsiTheme="minorBidi"/>
                <w:sz w:val="20"/>
                <w:szCs w:val="20"/>
              </w:rPr>
            </w:pPr>
            <w:r w:rsidRPr="00E0753C">
              <w:rPr>
                <w:rFonts w:asciiTheme="minorBidi" w:hAnsiTheme="minorBidi"/>
                <w:sz w:val="20"/>
                <w:szCs w:val="20"/>
              </w:rPr>
              <w:t>•numatytas tarnavimo laikotarpis nėra  trumpesnis;</w:t>
            </w:r>
          </w:p>
          <w:p w14:paraId="09950BF5" w14:textId="77777777" w:rsidR="0028395F" w:rsidRPr="00E0753C" w:rsidRDefault="0028395F" w:rsidP="0028395F">
            <w:pPr>
              <w:rPr>
                <w:rFonts w:asciiTheme="minorBidi" w:hAnsiTheme="minorBidi"/>
                <w:sz w:val="20"/>
                <w:szCs w:val="20"/>
              </w:rPr>
            </w:pPr>
            <w:r w:rsidRPr="00E0753C">
              <w:rPr>
                <w:rFonts w:asciiTheme="minorBidi" w:hAnsiTheme="minorBidi"/>
                <w:sz w:val="20"/>
                <w:szCs w:val="20"/>
              </w:rPr>
              <w:t>• nėra prastesnio techninio pažangumo lygio.</w:t>
            </w:r>
          </w:p>
          <w:p w14:paraId="35F87D90" w14:textId="77777777" w:rsidR="0028395F" w:rsidRPr="00E0753C" w:rsidRDefault="0028395F" w:rsidP="0028395F">
            <w:pPr>
              <w:rPr>
                <w:rFonts w:asciiTheme="minorBidi" w:hAnsiTheme="minorBidi"/>
                <w:sz w:val="20"/>
                <w:szCs w:val="20"/>
              </w:rPr>
            </w:pPr>
            <w:r w:rsidRPr="00E0753C">
              <w:rPr>
                <w:rFonts w:asciiTheme="minorBidi" w:hAnsiTheme="minorBidi"/>
                <w:sz w:val="20"/>
                <w:szCs w:val="20"/>
              </w:rPr>
              <w:t>Prekės turi būti naujos, nenaudotos, be fizinių ar funkcinių defektų.</w:t>
            </w:r>
          </w:p>
          <w:p w14:paraId="18F5C2B3" w14:textId="77777777" w:rsidR="0028395F" w:rsidRPr="00E0753C" w:rsidRDefault="0028395F" w:rsidP="0028395F">
            <w:pPr>
              <w:rPr>
                <w:rFonts w:asciiTheme="minorBidi" w:hAnsiTheme="minorBidi"/>
                <w:sz w:val="20"/>
                <w:szCs w:val="20"/>
              </w:rPr>
            </w:pPr>
            <w:r w:rsidRPr="00E0753C">
              <w:rPr>
                <w:rFonts w:asciiTheme="minorBidi" w:hAnsiTheme="minorBidi"/>
                <w:sz w:val="20"/>
                <w:szCs w:val="20"/>
              </w:rPr>
              <w:t>Prekės (įskaitant jų gamintojus) ir Paslaugos turi nekelti grėsmės nacionaliniam saugumui, kaip tai nurodyta Pirkimo dokumentuose.</w:t>
            </w:r>
          </w:p>
        </w:tc>
      </w:tr>
    </w:tbl>
    <w:p w14:paraId="6AD4D69D" w14:textId="77777777" w:rsidR="00564DC2" w:rsidRPr="00E70C52" w:rsidRDefault="00564DC2" w:rsidP="00BD4CDE">
      <w:pPr>
        <w:spacing w:after="0"/>
        <w:rPr>
          <w:rFonts w:asciiTheme="minorBidi" w:hAnsiTheme="minorBidi"/>
          <w:b/>
          <w:bCs/>
          <w:sz w:val="20"/>
          <w:szCs w:val="20"/>
        </w:rPr>
      </w:pPr>
    </w:p>
    <w:p w14:paraId="51475CC9" w14:textId="2CBF4DA5" w:rsidR="00174726" w:rsidRPr="00E70C52"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sz w:val="20"/>
          <w:szCs w:val="20"/>
          <w:lang w:val="fr-FR"/>
        </w:rPr>
      </w:pPr>
      <w:r w:rsidRPr="00E70C52">
        <w:rPr>
          <w:rFonts w:asciiTheme="minorBidi" w:hAnsiTheme="minorBidi"/>
          <w:color w:val="auto"/>
          <w:sz w:val="20"/>
          <w:szCs w:val="20"/>
          <w:lang w:val="lt-LT"/>
        </w:rPr>
        <w:lastRenderedPageBreak/>
        <w:t>KARTU SU PASIŪLYMU PATEIKIAMI DOKUMENTAI</w:t>
      </w:r>
    </w:p>
    <w:p w14:paraId="33102C7F" w14:textId="51E3D716" w:rsidR="00755D3A" w:rsidRPr="00E70C52" w:rsidRDefault="00755D3A"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FF0000"/>
          <w:sz w:val="20"/>
          <w:szCs w:val="20"/>
          <w:lang w:val="fr-FR"/>
        </w:rPr>
      </w:pPr>
    </w:p>
    <w:p w14:paraId="4088AA22" w14:textId="13A6BF3B" w:rsidR="27009E07" w:rsidRPr="00E0753C" w:rsidRDefault="27009E07" w:rsidP="0DF50818">
      <w:pPr>
        <w:pStyle w:val="ListParagraph"/>
        <w:numPr>
          <w:ilvl w:val="1"/>
          <w:numId w:val="24"/>
        </w:numPr>
        <w:spacing w:after="0" w:line="259" w:lineRule="auto"/>
        <w:ind w:left="567" w:hanging="567"/>
        <w:jc w:val="both"/>
        <w:rPr>
          <w:rFonts w:asciiTheme="minorBidi" w:hAnsiTheme="minorBidi"/>
          <w:color w:val="auto"/>
          <w:sz w:val="20"/>
          <w:szCs w:val="20"/>
          <w:lang w:val="lt-LT"/>
        </w:rPr>
      </w:pPr>
      <w:bookmarkStart w:id="7" w:name="_Hlk172615622"/>
      <w:r w:rsidRPr="00E0753C">
        <w:rPr>
          <w:rFonts w:asciiTheme="minorBidi" w:hAnsiTheme="minorBidi"/>
          <w:color w:val="auto"/>
          <w:sz w:val="20"/>
          <w:szCs w:val="20"/>
          <w:lang w:val="lt-LT"/>
        </w:rPr>
        <w:t>Jei Pirkime nereikalaujama pateikti dokumentų įrodančių Prekių</w:t>
      </w:r>
      <w:r w:rsidR="00E0753C" w:rsidRPr="00E0753C">
        <w:rPr>
          <w:rFonts w:asciiTheme="minorBidi" w:hAnsiTheme="minorBidi"/>
          <w:color w:val="auto"/>
          <w:sz w:val="20"/>
          <w:szCs w:val="20"/>
          <w:lang w:val="lt-LT"/>
        </w:rPr>
        <w:t xml:space="preserve"> </w:t>
      </w:r>
      <w:r w:rsidRPr="00E0753C">
        <w:rPr>
          <w:rFonts w:asciiTheme="minorBidi" w:hAnsiTheme="minorBidi"/>
          <w:color w:val="auto"/>
          <w:sz w:val="20"/>
          <w:szCs w:val="20"/>
          <w:lang w:val="lt-LT"/>
        </w:rPr>
        <w:t xml:space="preserve">atitiktį keliamiems reikalavimams, Pirkėjas turi teisę bet kada Pirkimo vykdymo metu reikalauti pateikti Prekių atitiktį įrodančius dokumentus.  </w:t>
      </w:r>
    </w:p>
    <w:p w14:paraId="3A1B356C" w14:textId="16DD8121" w:rsidR="00F84353" w:rsidRPr="009A3B98" w:rsidRDefault="009A3B98" w:rsidP="009A3B98">
      <w:pPr>
        <w:pStyle w:val="ListParagraph"/>
        <w:numPr>
          <w:ilvl w:val="1"/>
          <w:numId w:val="24"/>
        </w:numPr>
        <w:spacing w:after="0" w:line="259" w:lineRule="auto"/>
        <w:ind w:left="567" w:hanging="567"/>
        <w:jc w:val="both"/>
        <w:rPr>
          <w:rFonts w:asciiTheme="minorBidi" w:hAnsiTheme="minorBidi"/>
          <w:color w:val="auto"/>
          <w:sz w:val="20"/>
          <w:szCs w:val="20"/>
          <w:lang w:val="lt-LT"/>
        </w:rPr>
      </w:pPr>
      <w:r w:rsidRPr="009A3B98">
        <w:rPr>
          <w:rFonts w:ascii="Arial" w:hAnsi="Arial" w:cs="Arial"/>
          <w:sz w:val="20"/>
          <w:szCs w:val="20"/>
          <w:lang w:val="lt-LT"/>
        </w:rPr>
        <w:t xml:space="preserve">Dokumentai, įrodantys atitiktį </w:t>
      </w:r>
      <w:r w:rsidRPr="009A3B98">
        <w:rPr>
          <w:rFonts w:ascii="Arial" w:hAnsi="Arial" w:cs="Arial"/>
          <w:b/>
          <w:bCs/>
          <w:sz w:val="20"/>
          <w:szCs w:val="20"/>
          <w:lang w:val="lt-LT"/>
        </w:rPr>
        <w:t>NFR (nefunkciniams) reikalavimams</w:t>
      </w:r>
      <w:r w:rsidRPr="009A3B98">
        <w:rPr>
          <w:rFonts w:ascii="Arial" w:hAnsi="Arial" w:cs="Arial"/>
          <w:sz w:val="20"/>
          <w:szCs w:val="20"/>
          <w:lang w:val="lt-LT"/>
        </w:rPr>
        <w:t xml:space="preserve"> informacijos saugai ir BDAR</w:t>
      </w:r>
      <w:r w:rsidRPr="009A3B98">
        <w:rPr>
          <w:rFonts w:ascii="Arial" w:hAnsi="Arial" w:cs="Arial"/>
          <w:b/>
          <w:sz w:val="20"/>
          <w:szCs w:val="20"/>
          <w:lang w:val="lt-LT"/>
        </w:rPr>
        <w:t xml:space="preserve"> </w:t>
      </w:r>
      <w:r w:rsidRPr="009A3B98">
        <w:rPr>
          <w:rFonts w:ascii="Arial" w:hAnsi="Arial" w:cs="Arial"/>
          <w:sz w:val="20"/>
          <w:szCs w:val="20"/>
          <w:lang w:val="lt-LT"/>
        </w:rPr>
        <w:t>kaip nustatyta TS priede N</w:t>
      </w:r>
      <w:r w:rsidRPr="00B86DFC">
        <w:rPr>
          <w:rFonts w:ascii="Arial" w:hAnsi="Arial" w:cs="Arial"/>
          <w:color w:val="auto"/>
          <w:sz w:val="20"/>
          <w:szCs w:val="20"/>
          <w:lang w:val="lt-LT"/>
        </w:rPr>
        <w:t xml:space="preserve">r. </w:t>
      </w:r>
      <w:r w:rsidR="00B86DFC" w:rsidRPr="00B86DFC">
        <w:rPr>
          <w:rFonts w:ascii="Arial" w:hAnsi="Arial" w:cs="Arial"/>
          <w:color w:val="auto"/>
          <w:sz w:val="20"/>
          <w:szCs w:val="20"/>
          <w:lang w:val="lt-LT"/>
        </w:rPr>
        <w:t>2</w:t>
      </w:r>
      <w:r w:rsidRPr="00B86DFC">
        <w:rPr>
          <w:rFonts w:ascii="Arial" w:hAnsi="Arial" w:cs="Arial"/>
          <w:color w:val="auto"/>
          <w:sz w:val="20"/>
          <w:szCs w:val="20"/>
          <w:lang w:val="lt-LT"/>
        </w:rPr>
        <w:t>,</w:t>
      </w:r>
      <w:r w:rsidR="00EF6649">
        <w:rPr>
          <w:rFonts w:ascii="Arial" w:hAnsi="Arial" w:cs="Arial"/>
          <w:color w:val="auto"/>
          <w:sz w:val="20"/>
          <w:szCs w:val="20"/>
          <w:lang w:val="lt-LT"/>
        </w:rPr>
        <w:t xml:space="preserve"> </w:t>
      </w:r>
      <w:r w:rsidR="00EF6649" w:rsidRPr="00EF6649">
        <w:rPr>
          <w:rFonts w:ascii="Arial" w:hAnsi="Arial" w:cs="Arial"/>
          <w:color w:val="auto"/>
          <w:sz w:val="20"/>
          <w:szCs w:val="20"/>
          <w:lang w:val="lt-LT"/>
        </w:rPr>
        <w:t>1-6</w:t>
      </w:r>
      <w:r w:rsidRPr="00B86DFC">
        <w:rPr>
          <w:rFonts w:ascii="Arial" w:hAnsi="Arial" w:cs="Arial"/>
          <w:color w:val="FF0000"/>
          <w:sz w:val="20"/>
          <w:szCs w:val="20"/>
          <w:lang w:val="lt-LT"/>
        </w:rPr>
        <w:t xml:space="preserve"> </w:t>
      </w:r>
      <w:r w:rsidRPr="00EF6649">
        <w:rPr>
          <w:rFonts w:ascii="Arial" w:hAnsi="Arial" w:cs="Arial"/>
          <w:color w:val="auto"/>
          <w:sz w:val="20"/>
          <w:szCs w:val="20"/>
          <w:lang w:val="lt-LT"/>
        </w:rPr>
        <w:t xml:space="preserve">punktuose </w:t>
      </w:r>
      <w:r w:rsidRPr="009A3B98">
        <w:rPr>
          <w:rFonts w:ascii="Arial" w:hAnsi="Arial" w:cs="Arial"/>
          <w:sz w:val="20"/>
          <w:szCs w:val="20"/>
          <w:lang w:val="lt-LT"/>
        </w:rPr>
        <w:t>nurodytuose reikalavimuose.</w:t>
      </w:r>
      <w:r w:rsidRPr="009A3B98">
        <w:rPr>
          <w:rFonts w:ascii="Arial" w:hAnsi="Arial" w:cs="Arial"/>
          <w:b/>
          <w:bCs/>
          <w:i/>
          <w:iCs/>
          <w:noProof/>
          <w:color w:val="7030A0"/>
          <w:sz w:val="20"/>
          <w:szCs w:val="20"/>
          <w:lang w:val="lt-LT"/>
        </w:rPr>
        <w:t xml:space="preserve"> </w:t>
      </w:r>
    </w:p>
    <w:p w14:paraId="23577B76" w14:textId="6025F286" w:rsidR="0032680A" w:rsidRPr="00E70C52" w:rsidRDefault="00AD1A41" w:rsidP="00670A35">
      <w:pPr>
        <w:pStyle w:val="ListParagraph"/>
        <w:numPr>
          <w:ilvl w:val="1"/>
          <w:numId w:val="24"/>
        </w:numPr>
        <w:spacing w:after="0" w:line="259" w:lineRule="auto"/>
        <w:ind w:left="567" w:hanging="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Tiekėjas kartu su pasiūlymu kaip tinkamą priemonę, įrodančią, kaip jo siūlomos lygiavertės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101234" w:rsidRPr="00E70C52">
        <w:rPr>
          <w:rFonts w:asciiTheme="minorBidi" w:hAnsiTheme="minorBidi"/>
          <w:color w:val="auto"/>
          <w:sz w:val="20"/>
          <w:szCs w:val="20"/>
          <w:lang w:val="lt-LT"/>
        </w:rPr>
        <w:t xml:space="preserve">/ </w:t>
      </w:r>
      <w:r w:rsidR="00BB6F9F">
        <w:rPr>
          <w:rFonts w:asciiTheme="minorBidi" w:hAnsiTheme="minorBidi"/>
          <w:color w:val="auto"/>
          <w:sz w:val="20"/>
          <w:szCs w:val="20"/>
          <w:lang w:val="lt-LT"/>
        </w:rPr>
        <w:t>P</w:t>
      </w:r>
      <w:r w:rsidR="00101234" w:rsidRPr="00E70C52">
        <w:rPr>
          <w:rFonts w:asciiTheme="minorBidi" w:hAnsiTheme="minorBidi"/>
          <w:color w:val="auto"/>
          <w:sz w:val="20"/>
          <w:szCs w:val="20"/>
          <w:lang w:val="lt-LT"/>
        </w:rPr>
        <w:t>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E70C52">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BB6F9F">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Pirkėjas pripažįsta ir kitas tinkamas priemones. Tačiau tinkamomis priemonėmis nelaikoma Tiekėjo, kai Tiekėjas nėra </w:t>
      </w:r>
      <w:r w:rsidR="00262A0E">
        <w:rPr>
          <w:rFonts w:asciiTheme="minorBidi" w:hAnsiTheme="minorBidi"/>
          <w:color w:val="auto"/>
          <w:sz w:val="20"/>
          <w:szCs w:val="20"/>
          <w:lang w:val="lt-LT"/>
        </w:rPr>
        <w:t>P</w:t>
      </w:r>
      <w:r w:rsidRPr="00E70C52">
        <w:rPr>
          <w:rFonts w:asciiTheme="minorBidi" w:hAnsiTheme="minorBidi"/>
          <w:color w:val="auto"/>
          <w:sz w:val="20"/>
          <w:szCs w:val="20"/>
          <w:lang w:val="lt-LT"/>
        </w:rPr>
        <w:t xml:space="preserve">rekių gamintojas, </w:t>
      </w:r>
      <w:proofErr w:type="spellStart"/>
      <w:r w:rsidRPr="00E70C52">
        <w:rPr>
          <w:rFonts w:asciiTheme="minorBidi" w:hAnsiTheme="minorBidi"/>
          <w:color w:val="auto"/>
          <w:sz w:val="20"/>
          <w:szCs w:val="20"/>
          <w:lang w:val="lt-LT"/>
        </w:rPr>
        <w:t>savideklaracija</w:t>
      </w:r>
      <w:proofErr w:type="spellEnd"/>
      <w:r w:rsidRPr="00E70C52">
        <w:rPr>
          <w:rFonts w:asciiTheme="minorBidi" w:hAnsiTheme="minorBidi"/>
          <w:color w:val="auto"/>
          <w:sz w:val="20"/>
          <w:szCs w:val="20"/>
          <w:lang w:val="lt-LT"/>
        </w:rPr>
        <w:t xml:space="preserve"> be konkrečių, techninių įrodymų. (visi įrodymai, pažymos ir kiti dokumentai turi būti pateikti su pasiūlymu).</w:t>
      </w:r>
    </w:p>
    <w:bookmarkEnd w:id="7"/>
    <w:p w14:paraId="6E2912C3" w14:textId="77777777" w:rsidR="00293342" w:rsidRPr="00E70C52" w:rsidRDefault="00293342" w:rsidP="00BD4CDE">
      <w:pPr>
        <w:spacing w:after="0"/>
        <w:rPr>
          <w:rFonts w:asciiTheme="minorBidi" w:hAnsiTheme="minorBidi"/>
          <w:color w:val="FF0000"/>
          <w:sz w:val="20"/>
          <w:szCs w:val="20"/>
        </w:rPr>
      </w:pPr>
    </w:p>
    <w:p w14:paraId="022018A6" w14:textId="48B52F5C" w:rsidR="00174726" w:rsidRPr="00E70C52"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lang w:val="lt-LT"/>
        </w:rPr>
        <w:t>SUTARTIES VYKDYMO METU TEIKIAMI DOKUMENTAI</w:t>
      </w:r>
    </w:p>
    <w:p w14:paraId="38AE6F06" w14:textId="1762F215" w:rsidR="00447187" w:rsidRPr="00E70C52"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tbl>
      <w:tblPr>
        <w:tblStyle w:val="TableGrid"/>
        <w:tblW w:w="10348" w:type="dxa"/>
        <w:tblInd w:w="-5" w:type="dxa"/>
        <w:tblLook w:val="04A0" w:firstRow="1" w:lastRow="0" w:firstColumn="1" w:lastColumn="0" w:noHBand="0" w:noVBand="1"/>
      </w:tblPr>
      <w:tblGrid>
        <w:gridCol w:w="567"/>
        <w:gridCol w:w="2127"/>
        <w:gridCol w:w="4677"/>
        <w:gridCol w:w="2977"/>
      </w:tblGrid>
      <w:tr w:rsidR="005A0199" w:rsidRPr="00E70C52" w14:paraId="5B82A264" w14:textId="77777777" w:rsidTr="001632CE">
        <w:tc>
          <w:tcPr>
            <w:tcW w:w="567" w:type="dxa"/>
          </w:tcPr>
          <w:p w14:paraId="27D17537" w14:textId="77777777" w:rsidR="005A0199" w:rsidRPr="00E70C52" w:rsidRDefault="005A0199" w:rsidP="002A3FA7">
            <w:pPr>
              <w:keepNext/>
              <w:jc w:val="both"/>
              <w:rPr>
                <w:rFonts w:asciiTheme="minorBidi" w:hAnsiTheme="minorBidi"/>
                <w:b/>
                <w:bCs/>
                <w:sz w:val="20"/>
                <w:szCs w:val="20"/>
              </w:rPr>
            </w:pPr>
            <w:bookmarkStart w:id="8" w:name="_Hlk172615672"/>
            <w:r w:rsidRPr="00E70C52">
              <w:rPr>
                <w:rFonts w:asciiTheme="minorBidi" w:hAnsiTheme="minorBidi"/>
                <w:b/>
                <w:bCs/>
                <w:sz w:val="20"/>
                <w:szCs w:val="20"/>
              </w:rPr>
              <w:t>Eil. Nr.</w:t>
            </w:r>
          </w:p>
        </w:tc>
        <w:tc>
          <w:tcPr>
            <w:tcW w:w="2127" w:type="dxa"/>
            <w:vAlign w:val="center"/>
          </w:tcPr>
          <w:p w14:paraId="298A8B09" w14:textId="77777777" w:rsidR="005A0199" w:rsidRPr="00E70C52" w:rsidRDefault="005A0199" w:rsidP="002A3FA7">
            <w:pPr>
              <w:keepNext/>
              <w:rPr>
                <w:rFonts w:asciiTheme="minorBidi" w:hAnsiTheme="minorBidi"/>
                <w:b/>
                <w:bCs/>
                <w:sz w:val="20"/>
                <w:szCs w:val="20"/>
              </w:rPr>
            </w:pPr>
            <w:r w:rsidRPr="00E70C52">
              <w:rPr>
                <w:rFonts w:asciiTheme="minorBidi" w:hAnsiTheme="minorBidi"/>
                <w:b/>
                <w:bCs/>
                <w:sz w:val="20"/>
                <w:szCs w:val="20"/>
              </w:rPr>
              <w:t>Pavadinimas</w:t>
            </w:r>
          </w:p>
        </w:tc>
        <w:tc>
          <w:tcPr>
            <w:tcW w:w="4677" w:type="dxa"/>
            <w:vAlign w:val="center"/>
          </w:tcPr>
          <w:p w14:paraId="430499C2" w14:textId="77777777" w:rsidR="005A0199" w:rsidRPr="00E70C52" w:rsidRDefault="005A0199" w:rsidP="002A3FA7">
            <w:pPr>
              <w:keepNext/>
              <w:rPr>
                <w:rFonts w:asciiTheme="minorBidi" w:hAnsiTheme="minorBidi"/>
                <w:b/>
                <w:bCs/>
                <w:sz w:val="20"/>
                <w:szCs w:val="20"/>
              </w:rPr>
            </w:pPr>
            <w:r w:rsidRPr="00E70C52">
              <w:rPr>
                <w:rFonts w:asciiTheme="minorBidi" w:hAnsiTheme="minorBidi"/>
                <w:b/>
                <w:bCs/>
                <w:sz w:val="20"/>
                <w:szCs w:val="20"/>
              </w:rPr>
              <w:t>Reikalavimai turiniui ir formai</w:t>
            </w:r>
          </w:p>
        </w:tc>
        <w:tc>
          <w:tcPr>
            <w:tcW w:w="2977" w:type="dxa"/>
            <w:vAlign w:val="center"/>
          </w:tcPr>
          <w:p w14:paraId="228B77E0" w14:textId="77777777" w:rsidR="005A0199" w:rsidRPr="00E70C52" w:rsidRDefault="005A0199" w:rsidP="002A3FA7">
            <w:pPr>
              <w:keepNext/>
              <w:widowControl w:val="0"/>
              <w:rPr>
                <w:rFonts w:asciiTheme="minorBidi" w:hAnsiTheme="minorBidi"/>
                <w:b/>
                <w:bCs/>
                <w:sz w:val="20"/>
                <w:szCs w:val="20"/>
              </w:rPr>
            </w:pPr>
            <w:r w:rsidRPr="00E70C52">
              <w:rPr>
                <w:rFonts w:asciiTheme="minorBidi" w:hAnsiTheme="minorBidi"/>
                <w:b/>
                <w:bCs/>
                <w:sz w:val="20"/>
                <w:szCs w:val="20"/>
              </w:rPr>
              <w:t>Teikimo momentas</w:t>
            </w:r>
          </w:p>
        </w:tc>
      </w:tr>
      <w:tr w:rsidR="00CC7805" w:rsidRPr="00E70C52" w14:paraId="0B62E5B3" w14:textId="77777777" w:rsidTr="001632CE">
        <w:tc>
          <w:tcPr>
            <w:tcW w:w="567" w:type="dxa"/>
          </w:tcPr>
          <w:p w14:paraId="3D9CC440" w14:textId="77777777" w:rsidR="00CC7805" w:rsidRPr="00E70C52" w:rsidRDefault="00CC7805" w:rsidP="00CC7805">
            <w:pPr>
              <w:pStyle w:val="Heading2"/>
              <w:numPr>
                <w:ilvl w:val="1"/>
                <w:numId w:val="24"/>
              </w:numPr>
              <w:tabs>
                <w:tab w:val="left" w:pos="426"/>
              </w:tabs>
              <w:spacing w:before="120"/>
              <w:ind w:left="0" w:firstLine="0"/>
              <w:rPr>
                <w:rFonts w:asciiTheme="minorBidi" w:hAnsiTheme="minorBidi"/>
                <w:i/>
                <w:iCs/>
                <w:color w:val="FF0000"/>
                <w:sz w:val="20"/>
                <w:szCs w:val="20"/>
                <w:lang w:val="lt-LT"/>
              </w:rPr>
            </w:pPr>
          </w:p>
        </w:tc>
        <w:tc>
          <w:tcPr>
            <w:tcW w:w="2127" w:type="dxa"/>
          </w:tcPr>
          <w:p w14:paraId="422190A2" w14:textId="159C506E" w:rsidR="00CC7805" w:rsidRPr="00E70C52" w:rsidRDefault="00CC7805" w:rsidP="00CC7805">
            <w:pPr>
              <w:spacing w:line="259" w:lineRule="auto"/>
              <w:jc w:val="both"/>
              <w:rPr>
                <w:rFonts w:asciiTheme="minorBidi" w:hAnsiTheme="minorBidi"/>
                <w:sz w:val="20"/>
                <w:szCs w:val="20"/>
              </w:rPr>
            </w:pPr>
            <w:r w:rsidRPr="00E70C52">
              <w:rPr>
                <w:rFonts w:asciiTheme="minorBidi" w:hAnsiTheme="minorBidi"/>
                <w:sz w:val="20"/>
                <w:szCs w:val="20"/>
              </w:rPr>
              <w:t>Licencijų naudojimo sąlygos</w:t>
            </w:r>
            <w:r w:rsidR="002C0464" w:rsidRPr="00E70C52">
              <w:rPr>
                <w:rFonts w:asciiTheme="minorBidi" w:hAnsiTheme="minorBidi"/>
                <w:sz w:val="20"/>
                <w:szCs w:val="20"/>
              </w:rPr>
              <w:t>.</w:t>
            </w:r>
          </w:p>
        </w:tc>
        <w:tc>
          <w:tcPr>
            <w:tcW w:w="4677" w:type="dxa"/>
          </w:tcPr>
          <w:p w14:paraId="1CB67856" w14:textId="7CC18AE7" w:rsidR="00CC7805" w:rsidRPr="00E70C52" w:rsidRDefault="00CC7805" w:rsidP="00CC7805">
            <w:pPr>
              <w:keepNext/>
              <w:jc w:val="both"/>
              <w:rPr>
                <w:rFonts w:asciiTheme="minorBidi" w:hAnsiTheme="minorBidi"/>
                <w:sz w:val="20"/>
                <w:szCs w:val="20"/>
              </w:rPr>
            </w:pPr>
            <w:r w:rsidRPr="00E70C52">
              <w:rPr>
                <w:rFonts w:asciiTheme="minorBidi" w:hAnsiTheme="minorBidi"/>
                <w:sz w:val="20"/>
                <w:szCs w:val="20"/>
              </w:rPr>
              <w:t>Pateikiama oficialaus gamintojo nuoroda arba atsiunčiamas oficialus gamintojo patvirtintas el. dokumentas lietuvių arba anglų kalba.</w:t>
            </w:r>
          </w:p>
        </w:tc>
        <w:tc>
          <w:tcPr>
            <w:tcW w:w="2977" w:type="dxa"/>
          </w:tcPr>
          <w:p w14:paraId="1F333AC9" w14:textId="023A43F8" w:rsidR="00CC7805" w:rsidRPr="00E70C52" w:rsidRDefault="00CC7805" w:rsidP="00CC7805">
            <w:pPr>
              <w:keepNext/>
              <w:jc w:val="both"/>
              <w:rPr>
                <w:rFonts w:asciiTheme="minorBidi" w:hAnsiTheme="minorBidi"/>
                <w:sz w:val="20"/>
                <w:szCs w:val="20"/>
              </w:rPr>
            </w:pPr>
            <w:r w:rsidRPr="00E70C52">
              <w:rPr>
                <w:rFonts w:asciiTheme="minorBidi" w:hAnsiTheme="minorBidi"/>
                <w:sz w:val="20"/>
                <w:szCs w:val="20"/>
              </w:rPr>
              <w:t>Teikiamas su kiekviena Preke/ Prekėmis</w:t>
            </w:r>
            <w:r w:rsidR="00564DC2" w:rsidRPr="00E70C52">
              <w:rPr>
                <w:rFonts w:asciiTheme="minorBidi" w:hAnsiTheme="minorBidi"/>
                <w:sz w:val="20"/>
                <w:szCs w:val="20"/>
              </w:rPr>
              <w:t>.</w:t>
            </w:r>
          </w:p>
        </w:tc>
      </w:tr>
      <w:bookmarkEnd w:id="8"/>
    </w:tbl>
    <w:p w14:paraId="50152AD6" w14:textId="18E69EA8" w:rsidR="00D37531" w:rsidRPr="00E70C52" w:rsidRDefault="00D37531" w:rsidP="00BD4CDE">
      <w:pPr>
        <w:spacing w:after="0"/>
        <w:jc w:val="both"/>
        <w:rPr>
          <w:rFonts w:asciiTheme="minorBidi" w:hAnsiTheme="minorBidi"/>
          <w:noProof/>
          <w:color w:val="FF0000"/>
          <w:sz w:val="20"/>
          <w:szCs w:val="20"/>
        </w:rPr>
      </w:pPr>
    </w:p>
    <w:p w14:paraId="4711CAD9" w14:textId="4BFAD8BD" w:rsidR="00D37531" w:rsidRPr="00E70C52" w:rsidRDefault="00D37531" w:rsidP="00BD4CDE">
      <w:pPr>
        <w:pBdr>
          <w:top w:val="single" w:sz="4" w:space="1" w:color="auto"/>
          <w:bottom w:val="single" w:sz="4" w:space="1" w:color="auto"/>
        </w:pBdr>
        <w:shd w:val="clear" w:color="auto" w:fill="CCAED0"/>
        <w:tabs>
          <w:tab w:val="left" w:pos="-284"/>
        </w:tabs>
        <w:spacing w:after="0"/>
        <w:jc w:val="center"/>
        <w:rPr>
          <w:rFonts w:asciiTheme="minorBidi" w:hAnsiTheme="minorBidi"/>
          <w:b/>
          <w:bCs/>
          <w:sz w:val="20"/>
          <w:szCs w:val="20"/>
        </w:rPr>
      </w:pPr>
      <w:r w:rsidRPr="00E70C52">
        <w:rPr>
          <w:rFonts w:asciiTheme="minorBidi" w:hAnsiTheme="minorBidi"/>
          <w:b/>
          <w:bCs/>
          <w:sz w:val="20"/>
          <w:szCs w:val="20"/>
        </w:rPr>
        <w:t>PRIEVOLIŲ VYKDYMAS</w:t>
      </w:r>
    </w:p>
    <w:p w14:paraId="037024A3" w14:textId="77777777" w:rsidR="00A65D57" w:rsidRPr="00E70C52"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Theme="minorBidi" w:hAnsiTheme="minorBidi"/>
          <w:b/>
          <w:bCs/>
          <w:sz w:val="20"/>
          <w:szCs w:val="20"/>
        </w:rPr>
      </w:pPr>
    </w:p>
    <w:p w14:paraId="69695F43" w14:textId="7AED7A0C" w:rsidR="00A91C34" w:rsidRPr="00E70C52"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color w:val="auto"/>
          <w:sz w:val="20"/>
          <w:szCs w:val="20"/>
          <w:lang w:val="lt-LT"/>
        </w:rPr>
        <w:t>PREKIŲ PRISTATYMO TVARKA</w:t>
      </w:r>
      <w:r w:rsidRPr="00E70C52" w:rsidDel="00827905">
        <w:rPr>
          <w:rFonts w:asciiTheme="minorBidi" w:hAnsiTheme="minorBidi"/>
          <w:noProof/>
          <w:color w:val="auto"/>
          <w:sz w:val="20"/>
          <w:szCs w:val="20"/>
          <w:lang w:val="lt-LT"/>
        </w:rPr>
        <w:t xml:space="preserve"> </w:t>
      </w:r>
    </w:p>
    <w:p w14:paraId="05915244" w14:textId="2E1D58F0" w:rsidR="009A62C9" w:rsidRPr="00E70C52" w:rsidRDefault="000F5AC5" w:rsidP="00BD4CDE">
      <w:pPr>
        <w:pStyle w:val="ListParagraph"/>
        <w:numPr>
          <w:ilvl w:val="1"/>
          <w:numId w:val="24"/>
        </w:numPr>
        <w:spacing w:after="0" w:line="259" w:lineRule="auto"/>
        <w:ind w:left="425" w:hanging="426"/>
        <w:contextualSpacing w:val="0"/>
        <w:jc w:val="both"/>
        <w:rPr>
          <w:rFonts w:asciiTheme="minorBidi" w:hAnsiTheme="minorBidi"/>
          <w:sz w:val="20"/>
          <w:szCs w:val="20"/>
          <w:lang w:val="pt-BR"/>
        </w:rPr>
      </w:pPr>
      <w:r w:rsidRPr="00E70C52">
        <w:rPr>
          <w:rFonts w:asciiTheme="minorBidi" w:eastAsia="Calibri" w:hAnsiTheme="minorBidi"/>
          <w:color w:val="auto"/>
          <w:sz w:val="20"/>
          <w:szCs w:val="20"/>
          <w:lang w:val="lt-LT"/>
        </w:rPr>
        <w:t>Prekių</w:t>
      </w:r>
      <w:r w:rsidRPr="00E70C52">
        <w:rPr>
          <w:rFonts w:asciiTheme="minorBidi" w:hAnsiTheme="minorBidi"/>
          <w:noProof/>
          <w:color w:val="auto"/>
          <w:sz w:val="20"/>
          <w:szCs w:val="20"/>
          <w:lang w:val="lt-LT"/>
        </w:rPr>
        <w:t xml:space="preserve"> pristatym</w:t>
      </w:r>
      <w:r w:rsidR="006E5511" w:rsidRPr="00E70C52">
        <w:rPr>
          <w:rFonts w:asciiTheme="minorBidi" w:hAnsiTheme="minorBidi"/>
          <w:noProof/>
          <w:color w:val="auto"/>
          <w:sz w:val="20"/>
          <w:szCs w:val="20"/>
          <w:lang w:val="lt-LT"/>
        </w:rPr>
        <w:t>o</w:t>
      </w:r>
      <w:r w:rsidR="002C0464" w:rsidRPr="00E70C52">
        <w:rPr>
          <w:rFonts w:asciiTheme="minorBidi" w:hAnsiTheme="minorBidi"/>
          <w:noProof/>
          <w:color w:val="auto"/>
          <w:sz w:val="20"/>
          <w:szCs w:val="20"/>
          <w:lang w:val="lt-LT"/>
        </w:rPr>
        <w:t xml:space="preserve">/ Paslaugų teikimo </w:t>
      </w:r>
      <w:r w:rsidR="006E5511" w:rsidRPr="00E70C52">
        <w:rPr>
          <w:rFonts w:asciiTheme="minorBidi" w:hAnsiTheme="minorBidi"/>
          <w:noProof/>
          <w:color w:val="auto"/>
          <w:sz w:val="20"/>
          <w:szCs w:val="20"/>
          <w:lang w:val="lt-LT"/>
        </w:rPr>
        <w:t xml:space="preserve"> vieta</w:t>
      </w:r>
      <w:r w:rsidR="00BD1525" w:rsidRPr="00E70C52">
        <w:rPr>
          <w:rFonts w:asciiTheme="minorBidi" w:hAnsiTheme="minorBidi"/>
          <w:noProof/>
          <w:color w:val="auto"/>
          <w:sz w:val="20"/>
          <w:szCs w:val="20"/>
          <w:lang w:val="lt-LT"/>
        </w:rPr>
        <w:t xml:space="preserve"> –</w:t>
      </w:r>
      <w:r w:rsidR="00E0753C">
        <w:rPr>
          <w:rFonts w:asciiTheme="minorBidi" w:hAnsiTheme="minorBidi"/>
          <w:noProof/>
          <w:color w:val="FF0000"/>
          <w:sz w:val="20"/>
          <w:szCs w:val="20"/>
          <w:lang w:val="lt-LT"/>
        </w:rPr>
        <w:t xml:space="preserve"> </w:t>
      </w:r>
      <w:r w:rsidR="00701625" w:rsidRPr="00E0753C">
        <w:rPr>
          <w:rStyle w:val="Style3"/>
          <w:rFonts w:asciiTheme="minorBidi" w:hAnsiTheme="minorBidi"/>
          <w:color w:val="auto"/>
          <w:szCs w:val="20"/>
          <w:lang w:val="lt-LT"/>
        </w:rPr>
        <w:t xml:space="preserve">nuotoliniu būdu. </w:t>
      </w:r>
    </w:p>
    <w:p w14:paraId="57989DD8" w14:textId="41D1E337" w:rsidR="00A65D57" w:rsidRPr="00E70C52" w:rsidRDefault="006D0DCD" w:rsidP="00BD4CDE">
      <w:pPr>
        <w:pStyle w:val="ListParagraph"/>
        <w:numPr>
          <w:ilvl w:val="1"/>
          <w:numId w:val="24"/>
        </w:numPr>
        <w:spacing w:after="0" w:line="259" w:lineRule="auto"/>
        <w:ind w:left="425" w:hanging="426"/>
        <w:contextualSpacing w:val="0"/>
        <w:rPr>
          <w:rFonts w:asciiTheme="minorBidi" w:hAnsiTheme="minorBidi"/>
          <w:sz w:val="20"/>
          <w:szCs w:val="20"/>
          <w:lang w:val="pt-BR"/>
        </w:rPr>
      </w:pPr>
      <w:r w:rsidRPr="00E70C52">
        <w:rPr>
          <w:rFonts w:asciiTheme="minorBidi" w:eastAsia="Calibri" w:hAnsiTheme="minorBidi"/>
          <w:color w:val="auto"/>
          <w:sz w:val="20"/>
          <w:szCs w:val="20"/>
          <w:lang w:val="lt-LT"/>
        </w:rPr>
        <w:t>Prekės</w:t>
      </w:r>
      <w:r w:rsidRPr="00E70C52">
        <w:rPr>
          <w:rFonts w:asciiTheme="minorBidi" w:hAnsiTheme="minorBidi"/>
          <w:noProof/>
          <w:color w:val="000000" w:themeColor="text1"/>
          <w:sz w:val="20"/>
          <w:szCs w:val="20"/>
          <w:lang w:val="pt-BR"/>
        </w:rPr>
        <w:t xml:space="preserve"> turi būti pristatytos ne vėliau kaip pe</w:t>
      </w:r>
      <w:r w:rsidRPr="00E0753C">
        <w:rPr>
          <w:rFonts w:asciiTheme="minorBidi" w:hAnsiTheme="minorBidi"/>
          <w:noProof/>
          <w:color w:val="auto"/>
          <w:sz w:val="20"/>
          <w:szCs w:val="20"/>
          <w:lang w:val="pt-BR"/>
        </w:rPr>
        <w:t>r</w:t>
      </w:r>
      <w:r w:rsidRPr="00E0753C">
        <w:rPr>
          <w:rFonts w:asciiTheme="minorBidi" w:eastAsia="Calibri" w:hAnsiTheme="minorBidi"/>
          <w:color w:val="auto"/>
          <w:sz w:val="20"/>
          <w:szCs w:val="20"/>
          <w:lang w:val="pt-BR"/>
        </w:rPr>
        <w:t xml:space="preserve"> </w:t>
      </w:r>
      <w:r w:rsidR="005A5C97" w:rsidRPr="00E0753C">
        <w:rPr>
          <w:rFonts w:asciiTheme="minorBidi" w:hAnsiTheme="minorBidi"/>
          <w:i/>
          <w:iCs/>
          <w:noProof/>
          <w:color w:val="auto"/>
          <w:sz w:val="20"/>
          <w:szCs w:val="20"/>
          <w:lang w:val="pt-BR"/>
        </w:rPr>
        <w:t xml:space="preserve">7 </w:t>
      </w:r>
      <w:r w:rsidR="00A65D57" w:rsidRPr="00E0753C">
        <w:rPr>
          <w:rFonts w:asciiTheme="minorBidi" w:hAnsiTheme="minorBidi"/>
          <w:noProof/>
          <w:color w:val="auto"/>
          <w:sz w:val="20"/>
          <w:szCs w:val="20"/>
          <w:lang w:val="pt-BR"/>
        </w:rPr>
        <w:t>kalendorin</w:t>
      </w:r>
      <w:r w:rsidR="005A5C97" w:rsidRPr="00E0753C">
        <w:rPr>
          <w:rFonts w:asciiTheme="minorBidi" w:hAnsiTheme="minorBidi"/>
          <w:noProof/>
          <w:color w:val="auto"/>
          <w:sz w:val="20"/>
          <w:szCs w:val="20"/>
          <w:lang w:val="pt-BR"/>
        </w:rPr>
        <w:t>es</w:t>
      </w:r>
      <w:r w:rsidR="00A65D57" w:rsidRPr="00E0753C">
        <w:rPr>
          <w:rFonts w:asciiTheme="minorBidi" w:hAnsiTheme="minorBidi"/>
          <w:noProof/>
          <w:color w:val="auto"/>
          <w:sz w:val="20"/>
          <w:szCs w:val="20"/>
          <w:lang w:val="pt-BR"/>
        </w:rPr>
        <w:t xml:space="preserve"> </w:t>
      </w:r>
      <w:r w:rsidR="00A65D57" w:rsidRPr="00E70C52">
        <w:rPr>
          <w:rFonts w:asciiTheme="minorBidi" w:hAnsiTheme="minorBidi"/>
          <w:noProof/>
          <w:color w:val="auto"/>
          <w:sz w:val="20"/>
          <w:szCs w:val="20"/>
          <w:lang w:val="pt-BR"/>
        </w:rPr>
        <w:t>dien</w:t>
      </w:r>
      <w:r w:rsidR="005A5C97" w:rsidRPr="00E70C52">
        <w:rPr>
          <w:rFonts w:asciiTheme="minorBidi" w:hAnsiTheme="minorBidi"/>
          <w:noProof/>
          <w:color w:val="auto"/>
          <w:sz w:val="20"/>
          <w:szCs w:val="20"/>
          <w:lang w:val="pt-BR"/>
        </w:rPr>
        <w:t>as</w:t>
      </w:r>
      <w:r w:rsidR="00A65D57" w:rsidRPr="00E70C52">
        <w:rPr>
          <w:rFonts w:asciiTheme="minorBidi" w:hAnsiTheme="minorBidi"/>
          <w:i/>
          <w:iCs/>
          <w:noProof/>
          <w:color w:val="auto"/>
          <w:sz w:val="20"/>
          <w:szCs w:val="20"/>
          <w:lang w:val="pt-BR"/>
        </w:rPr>
        <w:t xml:space="preserve"> </w:t>
      </w:r>
      <w:sdt>
        <w:sdtPr>
          <w:rPr>
            <w:rStyle w:val="Style2"/>
            <w:rFonts w:asciiTheme="minorBidi" w:hAnsiTheme="minorBidi"/>
            <w:szCs w:val="20"/>
            <w:lang w:val="pt-BR"/>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E0753C" w:rsidRPr="00E0753C">
            <w:rPr>
              <w:rStyle w:val="Style2"/>
              <w:rFonts w:asciiTheme="minorBidi" w:hAnsiTheme="minorBidi"/>
              <w:szCs w:val="20"/>
              <w:lang w:val="pt-BR"/>
            </w:rPr>
            <w:t>nuo užsakymo pateikimo (vienkartinis užsakymas).</w:t>
          </w:r>
        </w:sdtContent>
      </w:sdt>
    </w:p>
    <w:p w14:paraId="4EFF6310" w14:textId="018AEEE8" w:rsidR="003C22D6" w:rsidRPr="00E70C52" w:rsidRDefault="00B715D1" w:rsidP="00E0753C">
      <w:pPr>
        <w:pStyle w:val="ListParagraph"/>
        <w:numPr>
          <w:ilvl w:val="1"/>
          <w:numId w:val="24"/>
        </w:numPr>
        <w:spacing w:after="0" w:line="259" w:lineRule="auto"/>
        <w:ind w:left="425" w:hanging="425"/>
        <w:contextualSpacing w:val="0"/>
        <w:jc w:val="both"/>
        <w:rPr>
          <w:rFonts w:asciiTheme="minorBidi" w:hAnsiTheme="minorBidi"/>
          <w:sz w:val="20"/>
          <w:szCs w:val="20"/>
          <w:lang w:val="pt-BR"/>
        </w:rPr>
      </w:pPr>
      <w:r w:rsidRPr="00E70C52">
        <w:rPr>
          <w:rFonts w:asciiTheme="minorBidi" w:eastAsia="Calibri" w:hAnsiTheme="minorBidi"/>
          <w:color w:val="auto"/>
          <w:sz w:val="20"/>
          <w:szCs w:val="20"/>
          <w:lang w:val="lt-LT"/>
        </w:rPr>
        <w:t>Užsakymai teikiami</w:t>
      </w:r>
      <w:r w:rsidR="00FE6AD8" w:rsidRPr="00E70C52">
        <w:rPr>
          <w:rStyle w:val="Style6"/>
          <w:rFonts w:asciiTheme="minorBidi" w:hAnsiTheme="minorBidi"/>
          <w:szCs w:val="20"/>
          <w:lang w:val="pl-PL"/>
        </w:rPr>
        <w:t xml:space="preserve"> </w:t>
      </w:r>
      <w:sdt>
        <w:sdtPr>
          <w:rPr>
            <w:rStyle w:val="Style1"/>
            <w:rFonts w:asciiTheme="minorBidi" w:hAnsiTheme="minorBidi"/>
            <w:sz w:val="20"/>
            <w:szCs w:val="20"/>
            <w:lang w:val="pt-BR"/>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E0753C" w:rsidRPr="00E0753C">
            <w:rPr>
              <w:rStyle w:val="Style1"/>
              <w:rFonts w:asciiTheme="minorBidi" w:hAnsiTheme="minorBidi"/>
              <w:sz w:val="20"/>
              <w:szCs w:val="20"/>
              <w:lang w:val="pt-BR"/>
            </w:rPr>
            <w:t>El. paštu</w:t>
          </w:r>
        </w:sdtContent>
      </w:sdt>
      <w:r w:rsidR="00D73FAE" w:rsidRPr="00E70C52">
        <w:rPr>
          <w:rStyle w:val="Style1"/>
          <w:rFonts w:asciiTheme="minorBidi" w:hAnsiTheme="minorBidi"/>
          <w:sz w:val="20"/>
          <w:szCs w:val="20"/>
          <w:lang w:val="pt-BR"/>
        </w:rPr>
        <w:t xml:space="preserve"> </w:t>
      </w:r>
    </w:p>
    <w:p w14:paraId="2F105186" w14:textId="7C0D3A95" w:rsidR="00B715D1" w:rsidRPr="008D7164" w:rsidRDefault="00B715D1" w:rsidP="00BD4CDE">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8D7164">
        <w:rPr>
          <w:rFonts w:asciiTheme="minorBidi" w:hAnsiTheme="minorBidi"/>
          <w:noProof/>
          <w:color w:val="auto"/>
          <w:sz w:val="20"/>
          <w:szCs w:val="20"/>
          <w:lang w:val="pt-BR"/>
        </w:rPr>
        <w:t xml:space="preserve">Tiekėjas turės pristatyti Prekes </w:t>
      </w:r>
      <w:r w:rsidR="00913552" w:rsidRPr="008D7164">
        <w:rPr>
          <w:rFonts w:asciiTheme="minorBidi" w:hAnsiTheme="minorBidi"/>
          <w:noProof/>
          <w:color w:val="auto"/>
          <w:sz w:val="20"/>
          <w:szCs w:val="20"/>
          <w:lang w:val="pt-BR"/>
        </w:rPr>
        <w:t>konkrečiu nurodytu adresu</w:t>
      </w:r>
      <w:r w:rsidRPr="008D7164">
        <w:rPr>
          <w:rFonts w:asciiTheme="minorBidi" w:hAnsiTheme="minorBidi"/>
          <w:noProof/>
          <w:color w:val="auto"/>
          <w:sz w:val="20"/>
          <w:szCs w:val="20"/>
          <w:lang w:val="pt-BR"/>
        </w:rPr>
        <w:t xml:space="preserve"> Pirkėjo darbo laiku (I-V 8:00 – 17:00 val).</w:t>
      </w:r>
    </w:p>
    <w:p w14:paraId="27F2776E" w14:textId="77777777" w:rsidR="00B715D1" w:rsidRPr="00E70C52" w:rsidRDefault="00B715D1" w:rsidP="00BD4CDE">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E70C52">
        <w:rPr>
          <w:rFonts w:asciiTheme="minorBidi" w:hAnsiTheme="minorBidi"/>
          <w:noProof/>
          <w:color w:val="auto"/>
          <w:sz w:val="20"/>
          <w:szCs w:val="20"/>
          <w:lang w:val="pt-BR"/>
        </w:rPr>
        <w:t xml:space="preserve">Prekių transportavimas ir iškrovimas bus vykdomas Tiekėjo lėšomis. </w:t>
      </w:r>
    </w:p>
    <w:p w14:paraId="2CD9CEEB" w14:textId="51B14477" w:rsidR="005B5FD4" w:rsidRPr="00E70C52" w:rsidRDefault="005B5FD4" w:rsidP="005D421F">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E70C52">
        <w:rPr>
          <w:rFonts w:asciiTheme="minorBidi" w:hAnsiTheme="minorBidi"/>
          <w:noProof/>
          <w:color w:val="auto"/>
          <w:sz w:val="20"/>
          <w:szCs w:val="20"/>
          <w:lang w:val="pt-BR"/>
        </w:rPr>
        <w:t xml:space="preserve">Tiekėjas neturi teisės Sutarties vykdymo metu tiekti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ir (ar) teikti </w:t>
      </w:r>
      <w:r w:rsidR="008F7CE7">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aslaugų,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01B347E" w14:textId="1B74D093" w:rsidR="00EE26B7" w:rsidRPr="00E70C52" w:rsidRDefault="005B5FD4" w:rsidP="002D687B">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E70C52">
        <w:rPr>
          <w:rFonts w:asciiTheme="minorBidi" w:hAnsiTheme="minorBidi"/>
          <w:noProof/>
          <w:color w:val="auto"/>
          <w:sz w:val="20"/>
          <w:szCs w:val="20"/>
          <w:lang w:val="pt-BR"/>
        </w:rPr>
        <w:t xml:space="preserve">Tiekėjas  ne vėliau kaip per 1 (vieną) darbo dieną nuo užsakymo gavimo,  prieš vykdant užsakymą, privalo raštu (el.paštu) informuoti Pirkėją  apie užsakytų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kilmės šalį ir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gamintoją (jo pavadinimas, j.a. kodas, registracijos šalis). Šios informacijos pateikimas įskaičiuotas į užsakymo vykdymo terminą. </w:t>
      </w:r>
    </w:p>
    <w:p w14:paraId="7C527DB2" w14:textId="28A50CB8" w:rsidR="000F45AB" w:rsidRPr="00E70C52"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noProof/>
          <w:color w:val="auto"/>
          <w:sz w:val="20"/>
          <w:szCs w:val="20"/>
          <w:lang w:val="lt-LT"/>
        </w:rPr>
        <w:t>TRŪKUMŲ ŠALINIMO TVARKA IR TERMINAI</w:t>
      </w:r>
    </w:p>
    <w:p w14:paraId="00D9356F" w14:textId="5C3ADF0B" w:rsidR="00DB3E61" w:rsidRPr="00E70C52" w:rsidRDefault="00684B43" w:rsidP="00BD4CDE">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Prekių</w:t>
      </w:r>
      <w:r w:rsidR="0028395F">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trūkumai turi būti pašalinti ne vėliau kaip pe</w:t>
      </w:r>
      <w:r w:rsidRPr="0028395F">
        <w:rPr>
          <w:rFonts w:asciiTheme="minorBidi" w:hAnsiTheme="minorBidi"/>
          <w:color w:val="auto"/>
          <w:sz w:val="20"/>
          <w:szCs w:val="20"/>
          <w:lang w:val="lt-LT"/>
        </w:rPr>
        <w:t xml:space="preserve">r </w:t>
      </w:r>
      <w:r w:rsidR="009517D4" w:rsidRPr="0028395F">
        <w:rPr>
          <w:rFonts w:asciiTheme="minorBidi" w:hAnsiTheme="minorBidi"/>
          <w:i/>
          <w:color w:val="auto"/>
          <w:sz w:val="20"/>
          <w:szCs w:val="20"/>
          <w:lang w:val="lt-LT"/>
        </w:rPr>
        <w:t xml:space="preserve">7 </w:t>
      </w:r>
      <w:r w:rsidRPr="0028395F">
        <w:rPr>
          <w:rFonts w:asciiTheme="minorBidi" w:hAnsiTheme="minorBidi"/>
          <w:color w:val="auto"/>
          <w:sz w:val="20"/>
          <w:szCs w:val="20"/>
          <w:lang w:val="lt-LT"/>
        </w:rPr>
        <w:t>kalendorin</w:t>
      </w:r>
      <w:r w:rsidR="009517D4" w:rsidRPr="0028395F">
        <w:rPr>
          <w:rFonts w:asciiTheme="minorBidi" w:hAnsiTheme="minorBidi"/>
          <w:color w:val="auto"/>
          <w:sz w:val="20"/>
          <w:szCs w:val="20"/>
          <w:lang w:val="lt-LT"/>
        </w:rPr>
        <w:t>es</w:t>
      </w:r>
      <w:r w:rsidRPr="0028395F">
        <w:rPr>
          <w:rFonts w:asciiTheme="minorBidi" w:hAnsiTheme="minorBidi"/>
          <w:color w:val="auto"/>
          <w:sz w:val="20"/>
          <w:szCs w:val="20"/>
          <w:lang w:val="lt-LT"/>
        </w:rPr>
        <w:t xml:space="preserve"> </w:t>
      </w:r>
      <w:r w:rsidRPr="00E70C52">
        <w:rPr>
          <w:rFonts w:asciiTheme="minorBidi" w:hAnsiTheme="minorBidi"/>
          <w:color w:val="000000" w:themeColor="text1"/>
          <w:sz w:val="20"/>
          <w:szCs w:val="20"/>
          <w:lang w:val="lt-LT"/>
        </w:rPr>
        <w:t>dien</w:t>
      </w:r>
      <w:r w:rsidR="009517D4" w:rsidRPr="00E70C52">
        <w:rPr>
          <w:rFonts w:asciiTheme="minorBidi" w:hAnsiTheme="minorBidi"/>
          <w:color w:val="000000" w:themeColor="text1"/>
          <w:sz w:val="20"/>
          <w:szCs w:val="20"/>
          <w:lang w:val="lt-LT"/>
        </w:rPr>
        <w:t>as</w:t>
      </w:r>
      <w:r w:rsidRPr="00E70C52">
        <w:rPr>
          <w:rFonts w:asciiTheme="minorBidi" w:hAnsiTheme="minorBidi"/>
          <w:color w:val="000000" w:themeColor="text1"/>
          <w:sz w:val="20"/>
          <w:szCs w:val="20"/>
          <w:lang w:val="lt-LT"/>
        </w:rPr>
        <w:t xml:space="preserve"> nuo Pirkėjo pranešimo el. paštu išsiuntimo dienos. </w:t>
      </w:r>
    </w:p>
    <w:p w14:paraId="371BF406" w14:textId="40C109F1" w:rsidR="00DB3E61" w:rsidRPr="00E70C52" w:rsidRDefault="00DB3E61" w:rsidP="00BD4CDE">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 xml:space="preserve">Jei </w:t>
      </w:r>
      <w:r w:rsidR="002E51C4"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pristatymo</w:t>
      </w:r>
      <w:r w:rsidR="009517D4" w:rsidRPr="00E70C52">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002E51C4"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xml:space="preserve">/ </w:t>
      </w:r>
      <w:r w:rsidR="00E16720">
        <w:rPr>
          <w:rFonts w:asciiTheme="minorBidi" w:hAnsiTheme="minorBidi"/>
          <w:color w:val="000000" w:themeColor="text1"/>
          <w:sz w:val="20"/>
          <w:szCs w:val="20"/>
          <w:lang w:val="lt-LT"/>
        </w:rPr>
        <w:t>P</w:t>
      </w:r>
      <w:r w:rsidR="009517D4" w:rsidRPr="00E70C52">
        <w:rPr>
          <w:rFonts w:asciiTheme="minorBidi" w:hAnsiTheme="minorBidi"/>
          <w:color w:val="000000" w:themeColor="text1"/>
          <w:sz w:val="20"/>
          <w:szCs w:val="20"/>
          <w:lang w:val="lt-LT"/>
        </w:rPr>
        <w:t>aslaugų</w:t>
      </w:r>
      <w:r w:rsidR="002E51C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E70C52">
        <w:rPr>
          <w:rFonts w:asciiTheme="minorBidi" w:hAnsiTheme="minorBidi"/>
          <w:color w:val="000000" w:themeColor="text1"/>
          <w:sz w:val="20"/>
          <w:szCs w:val="20"/>
          <w:lang w:val="lt-LT"/>
        </w:rPr>
        <w:t xml:space="preserve">Prekių </w:t>
      </w:r>
      <w:r w:rsidRPr="00E70C52">
        <w:rPr>
          <w:rFonts w:asciiTheme="minorBidi" w:hAnsiTheme="minorBidi"/>
          <w:color w:val="000000" w:themeColor="text1"/>
          <w:sz w:val="20"/>
          <w:szCs w:val="20"/>
          <w:lang w:val="lt-LT"/>
        </w:rPr>
        <w:t>pristatymo</w:t>
      </w:r>
      <w:r w:rsidR="00C62325" w:rsidRPr="00E70C52">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002E51C4" w:rsidRPr="00E70C52">
        <w:rPr>
          <w:rFonts w:asciiTheme="minorBidi" w:hAnsiTheme="minorBidi"/>
          <w:color w:val="000000" w:themeColor="text1"/>
          <w:sz w:val="20"/>
          <w:szCs w:val="20"/>
          <w:lang w:val="lt-LT"/>
        </w:rPr>
        <w:t>Prekių</w:t>
      </w:r>
      <w:r w:rsidR="00C62325" w:rsidRPr="00E70C52">
        <w:rPr>
          <w:rFonts w:asciiTheme="minorBidi" w:hAnsiTheme="minorBidi"/>
          <w:color w:val="000000" w:themeColor="text1"/>
          <w:sz w:val="20"/>
          <w:szCs w:val="20"/>
          <w:lang w:val="lt-LT"/>
        </w:rPr>
        <w:t>/ Paslaugų</w:t>
      </w:r>
      <w:r w:rsidR="002E51C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terminą.</w:t>
      </w:r>
    </w:p>
    <w:p w14:paraId="261B89C3" w14:textId="6C721381" w:rsidR="00BE7FFE" w:rsidRPr="00E70C52"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eastAsia="ja-JP"/>
        </w:rPr>
      </w:pPr>
      <w:r w:rsidRPr="00E70C52">
        <w:rPr>
          <w:rFonts w:asciiTheme="minorBidi" w:hAnsiTheme="minorBidi"/>
          <w:b/>
          <w:bCs/>
          <w:sz w:val="20"/>
          <w:szCs w:val="20"/>
          <w:lang w:eastAsia="ja-JP"/>
        </w:rPr>
        <w:t>PRIEDAI</w:t>
      </w:r>
    </w:p>
    <w:p w14:paraId="3E0EF9EB" w14:textId="45C2EB9B" w:rsidR="30FF7D41" w:rsidRDefault="0078542C" w:rsidP="00BD4CDE">
      <w:pPr>
        <w:tabs>
          <w:tab w:val="left" w:pos="-284"/>
        </w:tabs>
        <w:spacing w:after="0"/>
        <w:rPr>
          <w:rFonts w:asciiTheme="minorBidi" w:hAnsiTheme="minorBidi"/>
          <w:color w:val="FF0000"/>
          <w:sz w:val="20"/>
          <w:szCs w:val="20"/>
          <w:lang w:eastAsia="ja-JP"/>
        </w:rPr>
      </w:pPr>
      <w:bookmarkStart w:id="9" w:name="_Hlk172617263"/>
      <w:r w:rsidRPr="00E70C52">
        <w:rPr>
          <w:rFonts w:asciiTheme="minorBidi" w:hAnsiTheme="minorBidi"/>
          <w:sz w:val="20"/>
          <w:szCs w:val="20"/>
          <w:lang w:eastAsia="ja-JP"/>
        </w:rPr>
        <w:t xml:space="preserve">1 </w:t>
      </w:r>
      <w:r w:rsidR="00DE0B22" w:rsidRPr="00E70C52">
        <w:rPr>
          <w:rFonts w:asciiTheme="minorBidi" w:hAnsiTheme="minorBidi"/>
          <w:sz w:val="20"/>
          <w:szCs w:val="20"/>
          <w:lang w:eastAsia="ja-JP"/>
        </w:rPr>
        <w:t xml:space="preserve">priedas </w:t>
      </w:r>
      <w:r w:rsidR="001A3446" w:rsidRPr="00E70C52">
        <w:rPr>
          <w:rFonts w:asciiTheme="minorBidi" w:hAnsiTheme="minorBidi"/>
          <w:sz w:val="20"/>
          <w:szCs w:val="20"/>
          <w:lang w:eastAsia="ja-JP"/>
        </w:rPr>
        <w:t xml:space="preserve">– </w:t>
      </w:r>
      <w:r w:rsidR="00DE0B22" w:rsidRPr="00E70C52">
        <w:rPr>
          <w:rFonts w:asciiTheme="minorBidi" w:hAnsiTheme="minorBidi"/>
          <w:sz w:val="20"/>
          <w:szCs w:val="20"/>
          <w:lang w:eastAsia="ja-JP"/>
        </w:rPr>
        <w:t xml:space="preserve"> </w:t>
      </w:r>
      <w:r w:rsidR="00F00892" w:rsidRPr="00E70C52">
        <w:rPr>
          <w:rFonts w:asciiTheme="minorBidi" w:hAnsiTheme="minorBidi"/>
          <w:sz w:val="20"/>
          <w:szCs w:val="20"/>
          <w:lang w:eastAsia="ja-JP"/>
        </w:rPr>
        <w:t>Aplinkos apsaugos (žalieji) kriterijai</w:t>
      </w:r>
      <w:r w:rsidR="00B51BFF">
        <w:rPr>
          <w:rFonts w:asciiTheme="minorBidi" w:hAnsiTheme="minorBidi"/>
          <w:sz w:val="20"/>
          <w:szCs w:val="20"/>
          <w:lang w:eastAsia="ja-JP"/>
        </w:rPr>
        <w:t>.</w:t>
      </w:r>
      <w:r w:rsidR="00F00892" w:rsidRPr="00E70C52">
        <w:rPr>
          <w:rFonts w:asciiTheme="minorBidi" w:hAnsiTheme="minorBidi"/>
          <w:color w:val="FF0000"/>
          <w:sz w:val="20"/>
          <w:szCs w:val="20"/>
          <w:lang w:eastAsia="ja-JP"/>
        </w:rPr>
        <w:t xml:space="preserve"> </w:t>
      </w:r>
    </w:p>
    <w:p w14:paraId="561ACB20" w14:textId="0A722641" w:rsidR="005F41E9" w:rsidRPr="00E70C52" w:rsidRDefault="005F41E9" w:rsidP="00BD4CDE">
      <w:pPr>
        <w:tabs>
          <w:tab w:val="left" w:pos="-284"/>
        </w:tabs>
        <w:spacing w:after="0"/>
        <w:rPr>
          <w:rFonts w:asciiTheme="minorBidi" w:hAnsiTheme="minorBidi"/>
          <w:sz w:val="20"/>
          <w:szCs w:val="20"/>
          <w:lang w:eastAsia="ja-JP"/>
        </w:rPr>
      </w:pPr>
      <w:r w:rsidRPr="008B0AB6">
        <w:rPr>
          <w:rFonts w:asciiTheme="minorBidi" w:hAnsiTheme="minorBidi"/>
          <w:sz w:val="20"/>
          <w:szCs w:val="20"/>
          <w:lang w:eastAsia="ja-JP"/>
        </w:rPr>
        <w:t>2 priedas –  NFR (nefunkciniai) reikalavimai informacijos saugai ir BDAR</w:t>
      </w:r>
      <w:r w:rsidR="00B51BFF" w:rsidRPr="008B0AB6">
        <w:rPr>
          <w:rFonts w:asciiTheme="minorBidi" w:hAnsiTheme="minorBidi"/>
          <w:sz w:val="20"/>
          <w:szCs w:val="20"/>
          <w:lang w:eastAsia="ja-JP"/>
        </w:rPr>
        <w:t>.</w:t>
      </w:r>
      <w:r w:rsidR="008E05EF" w:rsidRPr="008E05EF">
        <w:rPr>
          <w:rFonts w:asciiTheme="minorBidi" w:hAnsiTheme="minorBidi"/>
          <w:b/>
          <w:bCs/>
          <w:i/>
          <w:iCs/>
          <w:noProof/>
          <w:color w:val="7030A0"/>
          <w:sz w:val="20"/>
          <w:szCs w:val="20"/>
        </w:rPr>
        <w:t xml:space="preserve"> </w:t>
      </w:r>
    </w:p>
    <w:bookmarkEnd w:id="9"/>
    <w:p w14:paraId="3E783A15" w14:textId="649A0345" w:rsidR="00DE0B22" w:rsidRPr="00E70C52" w:rsidRDefault="00DE0B22" w:rsidP="00BD4CDE">
      <w:pPr>
        <w:tabs>
          <w:tab w:val="left" w:pos="-284"/>
        </w:tabs>
        <w:spacing w:after="0"/>
        <w:rPr>
          <w:rFonts w:asciiTheme="minorBidi" w:hAnsiTheme="minorBidi"/>
          <w:sz w:val="20"/>
          <w:szCs w:val="20"/>
          <w:lang w:eastAsia="ja-JP"/>
        </w:rPr>
      </w:pPr>
    </w:p>
    <w:p w14:paraId="76A1111E" w14:textId="77777777" w:rsidR="0078542C" w:rsidRPr="00E70C52" w:rsidRDefault="0078542C" w:rsidP="00BD4CDE">
      <w:pPr>
        <w:tabs>
          <w:tab w:val="left" w:pos="-284"/>
        </w:tabs>
        <w:spacing w:after="0"/>
        <w:rPr>
          <w:rFonts w:asciiTheme="minorBidi" w:hAnsiTheme="minorBidi"/>
          <w:sz w:val="20"/>
          <w:szCs w:val="20"/>
          <w:lang w:eastAsia="ja-JP"/>
        </w:rPr>
      </w:pPr>
    </w:p>
    <w:p w14:paraId="478564F7" w14:textId="77777777" w:rsidR="0078542C" w:rsidRPr="00E70C52" w:rsidRDefault="0078542C" w:rsidP="00BD4CDE">
      <w:pPr>
        <w:tabs>
          <w:tab w:val="left" w:pos="-284"/>
        </w:tabs>
        <w:spacing w:after="0"/>
        <w:rPr>
          <w:rFonts w:asciiTheme="minorBidi" w:hAnsiTheme="minorBidi"/>
          <w:sz w:val="20"/>
          <w:szCs w:val="20"/>
          <w:lang w:eastAsia="ja-JP"/>
        </w:rPr>
      </w:pPr>
    </w:p>
    <w:p w14:paraId="23A5C84E" w14:textId="77777777" w:rsidR="0078542C" w:rsidRPr="00E70C52" w:rsidRDefault="0078542C" w:rsidP="00BD4CDE">
      <w:pPr>
        <w:tabs>
          <w:tab w:val="left" w:pos="-284"/>
        </w:tabs>
        <w:spacing w:after="0"/>
        <w:rPr>
          <w:rFonts w:asciiTheme="minorBidi" w:hAnsiTheme="minorBidi"/>
          <w:sz w:val="20"/>
          <w:szCs w:val="20"/>
          <w:lang w:eastAsia="ja-JP"/>
        </w:rPr>
      </w:pPr>
    </w:p>
    <w:p w14:paraId="3EAA0D60" w14:textId="77777777" w:rsidR="00631D72" w:rsidRPr="00E70C52" w:rsidRDefault="00631D72" w:rsidP="00BD4CDE">
      <w:pPr>
        <w:tabs>
          <w:tab w:val="left" w:pos="-284"/>
        </w:tabs>
        <w:spacing w:after="0"/>
        <w:rPr>
          <w:rFonts w:asciiTheme="minorBidi" w:hAnsiTheme="minorBidi"/>
          <w:sz w:val="20"/>
          <w:szCs w:val="20"/>
          <w:lang w:eastAsia="ja-JP"/>
        </w:rPr>
      </w:pPr>
    </w:p>
    <w:p w14:paraId="491C17DA" w14:textId="0F76B31E" w:rsidR="0078542C" w:rsidRDefault="0078542C" w:rsidP="0078542C">
      <w:pPr>
        <w:tabs>
          <w:tab w:val="left" w:pos="-284"/>
        </w:tabs>
        <w:spacing w:after="0"/>
        <w:ind w:firstLine="9356"/>
        <w:rPr>
          <w:rFonts w:asciiTheme="minorBidi" w:hAnsiTheme="minorBidi"/>
          <w:sz w:val="20"/>
          <w:szCs w:val="20"/>
          <w:lang w:eastAsia="ja-JP"/>
        </w:rPr>
      </w:pPr>
      <w:r w:rsidRPr="00E70C52">
        <w:rPr>
          <w:rFonts w:asciiTheme="minorBidi" w:hAnsiTheme="minorBidi"/>
          <w:sz w:val="20"/>
          <w:szCs w:val="20"/>
          <w:lang w:eastAsia="ja-JP"/>
        </w:rPr>
        <w:lastRenderedPageBreak/>
        <w:t>1 priedas</w:t>
      </w:r>
    </w:p>
    <w:p w14:paraId="284C0DC0" w14:textId="77777777" w:rsidR="00E50A64" w:rsidRPr="00E70C52" w:rsidRDefault="00E50A64" w:rsidP="005B0DE5">
      <w:pPr>
        <w:tabs>
          <w:tab w:val="left" w:pos="-284"/>
        </w:tabs>
        <w:spacing w:after="0"/>
        <w:rPr>
          <w:rFonts w:asciiTheme="minorBidi" w:hAnsiTheme="minorBidi"/>
          <w:sz w:val="20"/>
          <w:szCs w:val="20"/>
          <w:lang w:eastAsia="ja-JP"/>
        </w:rPr>
      </w:pPr>
    </w:p>
    <w:p w14:paraId="08B8549F" w14:textId="77777777" w:rsidR="00E50A64" w:rsidRPr="00542C30" w:rsidRDefault="00E50A64" w:rsidP="00E50A64">
      <w:pPr>
        <w:jc w:val="center"/>
        <w:rPr>
          <w:rFonts w:ascii="Arial" w:eastAsia="MS Mincho" w:hAnsi="Arial" w:cs="Arial"/>
          <w:b/>
          <w:bCs/>
          <w:sz w:val="20"/>
          <w:szCs w:val="20"/>
        </w:rPr>
      </w:pPr>
      <w:r w:rsidRPr="00542C30">
        <w:rPr>
          <w:rFonts w:ascii="Arial" w:eastAsia="MS Mincho" w:hAnsi="Arial" w:cs="Arial"/>
          <w:b/>
          <w:color w:val="000000"/>
          <w:sz w:val="20"/>
          <w:szCs w:val="20"/>
        </w:rPr>
        <w:t xml:space="preserve">APLINKOS APSAUGOS (ŽALIEJI) KRITERIJAI </w:t>
      </w:r>
    </w:p>
    <w:tbl>
      <w:tblPr>
        <w:tblStyle w:val="TableGrid2"/>
        <w:tblW w:w="10343" w:type="dxa"/>
        <w:tblLook w:val="04A0" w:firstRow="1" w:lastRow="0" w:firstColumn="1" w:lastColumn="0" w:noHBand="0" w:noVBand="1"/>
      </w:tblPr>
      <w:tblGrid>
        <w:gridCol w:w="550"/>
        <w:gridCol w:w="9793"/>
      </w:tblGrid>
      <w:tr w:rsidR="00E50A64" w:rsidRPr="00542C30" w14:paraId="70A553CD" w14:textId="77777777" w:rsidTr="00000551">
        <w:tc>
          <w:tcPr>
            <w:tcW w:w="550" w:type="dxa"/>
            <w:vAlign w:val="center"/>
          </w:tcPr>
          <w:p w14:paraId="22931162" w14:textId="77777777" w:rsidR="00E50A64" w:rsidRPr="00542C30" w:rsidRDefault="00E50A64" w:rsidP="00BE6249">
            <w:pPr>
              <w:jc w:val="center"/>
              <w:rPr>
                <w:rFonts w:ascii="Arial" w:hAnsi="Arial" w:cs="Arial"/>
                <w:b/>
                <w:bCs/>
                <w:sz w:val="20"/>
                <w:szCs w:val="20"/>
                <w:lang w:val="lt-LT"/>
              </w:rPr>
            </w:pPr>
            <w:r w:rsidRPr="00542C30">
              <w:rPr>
                <w:rFonts w:ascii="Arial" w:hAnsi="Arial" w:cs="Arial"/>
                <w:b/>
                <w:bCs/>
                <w:sz w:val="20"/>
                <w:szCs w:val="20"/>
                <w:lang w:val="lt-LT"/>
              </w:rPr>
              <w:t>Eil. Nr.</w:t>
            </w:r>
          </w:p>
        </w:tc>
        <w:tc>
          <w:tcPr>
            <w:tcW w:w="9793" w:type="dxa"/>
            <w:vAlign w:val="center"/>
          </w:tcPr>
          <w:p w14:paraId="7F0EAA39" w14:textId="77777777" w:rsidR="00E50A64" w:rsidRPr="00542C30" w:rsidRDefault="00E50A64" w:rsidP="00BE6249">
            <w:pPr>
              <w:jc w:val="center"/>
              <w:rPr>
                <w:rFonts w:ascii="Arial" w:hAnsi="Arial" w:cs="Arial"/>
                <w:b/>
                <w:bCs/>
                <w:sz w:val="20"/>
                <w:szCs w:val="20"/>
                <w:lang w:val="lt-LT"/>
              </w:rPr>
            </w:pPr>
            <w:r w:rsidRPr="00542C30">
              <w:rPr>
                <w:rFonts w:ascii="Arial" w:hAnsi="Arial" w:cs="Arial"/>
                <w:b/>
                <w:bCs/>
                <w:sz w:val="20"/>
                <w:szCs w:val="20"/>
                <w:lang w:val="lt-LT"/>
              </w:rPr>
              <w:t>Reikalavimas ir įrodantys dokumentai</w:t>
            </w:r>
          </w:p>
        </w:tc>
      </w:tr>
      <w:tr w:rsidR="00E50A64" w:rsidRPr="00542C30" w14:paraId="5639F7F6" w14:textId="77777777" w:rsidTr="00000551">
        <w:tc>
          <w:tcPr>
            <w:tcW w:w="550" w:type="dxa"/>
          </w:tcPr>
          <w:p w14:paraId="118CCC7F" w14:textId="77777777" w:rsidR="00E50A64" w:rsidRPr="00542C30" w:rsidRDefault="00E50A64" w:rsidP="00BE6249">
            <w:pPr>
              <w:jc w:val="center"/>
              <w:rPr>
                <w:rFonts w:ascii="Arial" w:hAnsi="Arial" w:cs="Arial"/>
                <w:sz w:val="20"/>
                <w:szCs w:val="20"/>
                <w:lang w:val="lt-LT"/>
              </w:rPr>
            </w:pPr>
            <w:r w:rsidRPr="00542C30">
              <w:rPr>
                <w:rFonts w:ascii="Arial" w:hAnsi="Arial" w:cs="Arial"/>
                <w:sz w:val="20"/>
                <w:szCs w:val="20"/>
                <w:lang w:val="lt-LT"/>
              </w:rPr>
              <w:t>1.</w:t>
            </w:r>
          </w:p>
        </w:tc>
        <w:tc>
          <w:tcPr>
            <w:tcW w:w="9793" w:type="dxa"/>
          </w:tcPr>
          <w:p w14:paraId="1B3EE092" w14:textId="21524C09" w:rsidR="00E50A64" w:rsidRPr="00542C30" w:rsidRDefault="00152E82" w:rsidP="00BE6249">
            <w:pPr>
              <w:jc w:val="both"/>
              <w:rPr>
                <w:rFonts w:ascii="Arial" w:hAnsi="Arial" w:cs="Arial"/>
                <w:color w:val="0070C0"/>
                <w:sz w:val="20"/>
                <w:szCs w:val="20"/>
                <w:lang w:val="lt-LT"/>
              </w:rPr>
            </w:pPr>
            <w:r w:rsidRPr="00F567E3">
              <w:rPr>
                <w:rFonts w:ascii="Arial" w:hAnsi="Arial" w:cs="Arial"/>
                <w:sz w:val="20"/>
                <w:szCs w:val="20"/>
                <w:lang w:val="lt-LT" w:eastAsia="lt-LT"/>
              </w:rPr>
              <w:t xml:space="preserve">Perkama prekė - </w:t>
            </w:r>
            <w:r w:rsidRPr="0058429F">
              <w:rPr>
                <w:rFonts w:ascii="Arial" w:hAnsi="Arial" w:cs="Arial"/>
                <w:sz w:val="20"/>
                <w:szCs w:val="20"/>
                <w:lang w:val="lt-LT"/>
              </w:rPr>
              <w:t xml:space="preserve">programinės įrangos licencijos yra </w:t>
            </w:r>
            <w:r w:rsidRPr="00F567E3">
              <w:rPr>
                <w:rFonts w:ascii="Arial" w:hAnsi="Arial" w:cs="Arial"/>
                <w:sz w:val="20"/>
                <w:szCs w:val="20"/>
                <w:lang w:val="lt-LT"/>
              </w:rPr>
              <w:t xml:space="preserve">viena iš </w:t>
            </w:r>
            <w:r w:rsidRPr="00F567E3">
              <w:rPr>
                <w:rFonts w:ascii="Arial" w:hAnsi="Arial" w:cs="Arial"/>
                <w:color w:val="000000"/>
                <w:sz w:val="20"/>
                <w:szCs w:val="20"/>
                <w:lang w:val="lt-LT"/>
              </w:rPr>
              <w:t xml:space="preserve">Aplinkos apsaugos kriterijų taikymo, vykdant žaliuosius pirkimus, tvarkos aprašo (aktuali redakcija) 4.4.3. punkte nurodytų prekių, kurioms papildomi </w:t>
            </w:r>
            <w:r w:rsidRPr="00F567E3">
              <w:rPr>
                <w:rFonts w:ascii="Arial" w:hAnsi="Arial" w:cs="Arial"/>
                <w:sz w:val="20"/>
                <w:szCs w:val="20"/>
                <w:lang w:val="lt-LT"/>
              </w:rPr>
              <w:t>aplinkosauginiai reikalavimai nėra nustatomi.</w:t>
            </w:r>
          </w:p>
        </w:tc>
      </w:tr>
    </w:tbl>
    <w:p w14:paraId="10849385" w14:textId="77777777" w:rsidR="0078542C" w:rsidRPr="00E70C52" w:rsidRDefault="0078542C" w:rsidP="00BD4CDE">
      <w:pPr>
        <w:tabs>
          <w:tab w:val="left" w:pos="-284"/>
        </w:tabs>
        <w:spacing w:after="0"/>
        <w:rPr>
          <w:rFonts w:asciiTheme="minorBidi" w:hAnsiTheme="minorBidi"/>
          <w:sz w:val="20"/>
          <w:szCs w:val="20"/>
          <w:lang w:eastAsia="ja-JP"/>
        </w:rPr>
      </w:pPr>
    </w:p>
    <w:sectPr w:rsidR="0078542C" w:rsidRPr="00E70C5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9BBC0" w14:textId="77777777" w:rsidR="00FE2534" w:rsidRDefault="00FE2534" w:rsidP="00F86956">
      <w:pPr>
        <w:spacing w:after="0" w:line="240" w:lineRule="auto"/>
      </w:pPr>
      <w:r>
        <w:separator/>
      </w:r>
    </w:p>
  </w:endnote>
  <w:endnote w:type="continuationSeparator" w:id="0">
    <w:p w14:paraId="48A00BB0" w14:textId="77777777" w:rsidR="00FE2534" w:rsidRDefault="00FE2534" w:rsidP="00F86956">
      <w:pPr>
        <w:spacing w:after="0" w:line="240" w:lineRule="auto"/>
      </w:pPr>
      <w:r>
        <w:continuationSeparator/>
      </w:r>
    </w:p>
  </w:endnote>
  <w:endnote w:type="continuationNotice" w:id="1">
    <w:p w14:paraId="2DD8D9C5" w14:textId="77777777" w:rsidR="00FE2534" w:rsidRDefault="00FE2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80824" w14:textId="77777777" w:rsidR="00FE2534" w:rsidRDefault="00FE2534" w:rsidP="00F86956">
      <w:pPr>
        <w:spacing w:after="0" w:line="240" w:lineRule="auto"/>
      </w:pPr>
      <w:r>
        <w:separator/>
      </w:r>
    </w:p>
  </w:footnote>
  <w:footnote w:type="continuationSeparator" w:id="0">
    <w:p w14:paraId="2C40A130" w14:textId="77777777" w:rsidR="00FE2534" w:rsidRDefault="00FE2534" w:rsidP="00F86956">
      <w:pPr>
        <w:spacing w:after="0" w:line="240" w:lineRule="auto"/>
      </w:pPr>
      <w:r>
        <w:continuationSeparator/>
      </w:r>
    </w:p>
  </w:footnote>
  <w:footnote w:type="continuationNotice" w:id="1">
    <w:p w14:paraId="7EA88874" w14:textId="77777777" w:rsidR="00FE2534" w:rsidRDefault="00FE25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 w:numId="45" w16cid:durableId="2530510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6FB"/>
    <w:rsid w:val="00022FAD"/>
    <w:rsid w:val="00024C63"/>
    <w:rsid w:val="00026B1A"/>
    <w:rsid w:val="00026D1C"/>
    <w:rsid w:val="000277A1"/>
    <w:rsid w:val="000307E8"/>
    <w:rsid w:val="000317C6"/>
    <w:rsid w:val="00032086"/>
    <w:rsid w:val="0003212B"/>
    <w:rsid w:val="00032475"/>
    <w:rsid w:val="00032C02"/>
    <w:rsid w:val="00033822"/>
    <w:rsid w:val="0003394F"/>
    <w:rsid w:val="00034C04"/>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0358"/>
    <w:rsid w:val="000617CA"/>
    <w:rsid w:val="000619EA"/>
    <w:rsid w:val="0006221A"/>
    <w:rsid w:val="00062E4B"/>
    <w:rsid w:val="00062E6E"/>
    <w:rsid w:val="00063C47"/>
    <w:rsid w:val="00065642"/>
    <w:rsid w:val="000663BA"/>
    <w:rsid w:val="000669ED"/>
    <w:rsid w:val="00066C98"/>
    <w:rsid w:val="000673F1"/>
    <w:rsid w:val="000711B8"/>
    <w:rsid w:val="000719EA"/>
    <w:rsid w:val="00072328"/>
    <w:rsid w:val="00072D01"/>
    <w:rsid w:val="00072F39"/>
    <w:rsid w:val="00073CD6"/>
    <w:rsid w:val="000740F8"/>
    <w:rsid w:val="00074A8B"/>
    <w:rsid w:val="00074B26"/>
    <w:rsid w:val="000757CB"/>
    <w:rsid w:val="00076921"/>
    <w:rsid w:val="000809D9"/>
    <w:rsid w:val="000822FF"/>
    <w:rsid w:val="00082A48"/>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12FD"/>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234"/>
    <w:rsid w:val="001019A4"/>
    <w:rsid w:val="0010388A"/>
    <w:rsid w:val="001050FA"/>
    <w:rsid w:val="001103CD"/>
    <w:rsid w:val="001108B2"/>
    <w:rsid w:val="001109E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5D07"/>
    <w:rsid w:val="00150039"/>
    <w:rsid w:val="001500E8"/>
    <w:rsid w:val="00151021"/>
    <w:rsid w:val="00151910"/>
    <w:rsid w:val="001525CD"/>
    <w:rsid w:val="00152DE2"/>
    <w:rsid w:val="00152E82"/>
    <w:rsid w:val="001543FF"/>
    <w:rsid w:val="001551D9"/>
    <w:rsid w:val="001554D5"/>
    <w:rsid w:val="00155FF9"/>
    <w:rsid w:val="00156D75"/>
    <w:rsid w:val="00157E7E"/>
    <w:rsid w:val="001613CC"/>
    <w:rsid w:val="001614A1"/>
    <w:rsid w:val="00162E55"/>
    <w:rsid w:val="001632CE"/>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2D28"/>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0853"/>
    <w:rsid w:val="001E1535"/>
    <w:rsid w:val="001E1F9D"/>
    <w:rsid w:val="001E37F2"/>
    <w:rsid w:val="001E487E"/>
    <w:rsid w:val="001E4F23"/>
    <w:rsid w:val="001E526F"/>
    <w:rsid w:val="001E5D26"/>
    <w:rsid w:val="001E7099"/>
    <w:rsid w:val="001E735F"/>
    <w:rsid w:val="001E7E32"/>
    <w:rsid w:val="001F08B7"/>
    <w:rsid w:val="001F0AE2"/>
    <w:rsid w:val="001F35B0"/>
    <w:rsid w:val="001F4A2C"/>
    <w:rsid w:val="001F4E06"/>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A0E"/>
    <w:rsid w:val="00262CC9"/>
    <w:rsid w:val="002631EB"/>
    <w:rsid w:val="002636D6"/>
    <w:rsid w:val="00264A49"/>
    <w:rsid w:val="00264DD0"/>
    <w:rsid w:val="002653B7"/>
    <w:rsid w:val="002670B0"/>
    <w:rsid w:val="00267138"/>
    <w:rsid w:val="00267510"/>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2DA5"/>
    <w:rsid w:val="0028395F"/>
    <w:rsid w:val="00284B41"/>
    <w:rsid w:val="00284BCB"/>
    <w:rsid w:val="00286430"/>
    <w:rsid w:val="00286A5B"/>
    <w:rsid w:val="002878A9"/>
    <w:rsid w:val="0029087B"/>
    <w:rsid w:val="00290F5B"/>
    <w:rsid w:val="00292872"/>
    <w:rsid w:val="00293342"/>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62DC"/>
    <w:rsid w:val="002B6611"/>
    <w:rsid w:val="002C00B3"/>
    <w:rsid w:val="002C00BC"/>
    <w:rsid w:val="002C01FD"/>
    <w:rsid w:val="002C0464"/>
    <w:rsid w:val="002C05DA"/>
    <w:rsid w:val="002C0F37"/>
    <w:rsid w:val="002C1FFA"/>
    <w:rsid w:val="002C4205"/>
    <w:rsid w:val="002C454C"/>
    <w:rsid w:val="002C6459"/>
    <w:rsid w:val="002C76EE"/>
    <w:rsid w:val="002C7B7B"/>
    <w:rsid w:val="002D0689"/>
    <w:rsid w:val="002D2ABA"/>
    <w:rsid w:val="002D3142"/>
    <w:rsid w:val="002D35FA"/>
    <w:rsid w:val="002D36BA"/>
    <w:rsid w:val="002D480E"/>
    <w:rsid w:val="002D687B"/>
    <w:rsid w:val="002D794D"/>
    <w:rsid w:val="002E071C"/>
    <w:rsid w:val="002E1D36"/>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1F04"/>
    <w:rsid w:val="003523C0"/>
    <w:rsid w:val="003542CD"/>
    <w:rsid w:val="00355417"/>
    <w:rsid w:val="00356B0D"/>
    <w:rsid w:val="00360D34"/>
    <w:rsid w:val="003614D5"/>
    <w:rsid w:val="00362618"/>
    <w:rsid w:val="00363C53"/>
    <w:rsid w:val="003653A1"/>
    <w:rsid w:val="00365CDB"/>
    <w:rsid w:val="0036797B"/>
    <w:rsid w:val="00367A64"/>
    <w:rsid w:val="0037038D"/>
    <w:rsid w:val="003711FB"/>
    <w:rsid w:val="0037179F"/>
    <w:rsid w:val="003718E3"/>
    <w:rsid w:val="0037313F"/>
    <w:rsid w:val="00373985"/>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02C"/>
    <w:rsid w:val="003A0B92"/>
    <w:rsid w:val="003B1614"/>
    <w:rsid w:val="003B232C"/>
    <w:rsid w:val="003B310B"/>
    <w:rsid w:val="003B32CD"/>
    <w:rsid w:val="003B3E03"/>
    <w:rsid w:val="003B4422"/>
    <w:rsid w:val="003B540C"/>
    <w:rsid w:val="003B5906"/>
    <w:rsid w:val="003B5CAE"/>
    <w:rsid w:val="003B66DB"/>
    <w:rsid w:val="003B734B"/>
    <w:rsid w:val="003B7F29"/>
    <w:rsid w:val="003C00DC"/>
    <w:rsid w:val="003C00DD"/>
    <w:rsid w:val="003C044C"/>
    <w:rsid w:val="003C1460"/>
    <w:rsid w:val="003C22D6"/>
    <w:rsid w:val="003C29C2"/>
    <w:rsid w:val="003C3012"/>
    <w:rsid w:val="003C356E"/>
    <w:rsid w:val="003C454B"/>
    <w:rsid w:val="003C4E4E"/>
    <w:rsid w:val="003C6BC4"/>
    <w:rsid w:val="003D15BA"/>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0345"/>
    <w:rsid w:val="00511517"/>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956"/>
    <w:rsid w:val="00561FF7"/>
    <w:rsid w:val="0056229A"/>
    <w:rsid w:val="00562759"/>
    <w:rsid w:val="005632CC"/>
    <w:rsid w:val="005636B2"/>
    <w:rsid w:val="005636D6"/>
    <w:rsid w:val="00564DC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5BAF"/>
    <w:rsid w:val="005A5C97"/>
    <w:rsid w:val="005A638F"/>
    <w:rsid w:val="005A6435"/>
    <w:rsid w:val="005A78F9"/>
    <w:rsid w:val="005B0DE5"/>
    <w:rsid w:val="005B4C79"/>
    <w:rsid w:val="005B5790"/>
    <w:rsid w:val="005B57E8"/>
    <w:rsid w:val="005B5FD4"/>
    <w:rsid w:val="005B690F"/>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421F"/>
    <w:rsid w:val="005D4461"/>
    <w:rsid w:val="005E0EC2"/>
    <w:rsid w:val="005E28FC"/>
    <w:rsid w:val="005E3798"/>
    <w:rsid w:val="005E3D47"/>
    <w:rsid w:val="005E4722"/>
    <w:rsid w:val="005E4A7E"/>
    <w:rsid w:val="005E4C43"/>
    <w:rsid w:val="005E5B9B"/>
    <w:rsid w:val="005E75E5"/>
    <w:rsid w:val="005F1720"/>
    <w:rsid w:val="005F19D7"/>
    <w:rsid w:val="005F1C01"/>
    <w:rsid w:val="005F3F7C"/>
    <w:rsid w:val="005F41CA"/>
    <w:rsid w:val="005F41E9"/>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727"/>
    <w:rsid w:val="00612898"/>
    <w:rsid w:val="00612F14"/>
    <w:rsid w:val="00613E18"/>
    <w:rsid w:val="00615657"/>
    <w:rsid w:val="00616438"/>
    <w:rsid w:val="006167DA"/>
    <w:rsid w:val="00616CAD"/>
    <w:rsid w:val="006171C0"/>
    <w:rsid w:val="00621102"/>
    <w:rsid w:val="00622384"/>
    <w:rsid w:val="0062407D"/>
    <w:rsid w:val="006244DF"/>
    <w:rsid w:val="00630627"/>
    <w:rsid w:val="006309F9"/>
    <w:rsid w:val="00631830"/>
    <w:rsid w:val="00631D72"/>
    <w:rsid w:val="006335FA"/>
    <w:rsid w:val="0063376E"/>
    <w:rsid w:val="0063406B"/>
    <w:rsid w:val="00635819"/>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0A35"/>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625"/>
    <w:rsid w:val="00701AE6"/>
    <w:rsid w:val="0070250A"/>
    <w:rsid w:val="0070419D"/>
    <w:rsid w:val="00704241"/>
    <w:rsid w:val="00704BA8"/>
    <w:rsid w:val="00705333"/>
    <w:rsid w:val="007055EC"/>
    <w:rsid w:val="007056F7"/>
    <w:rsid w:val="007065C2"/>
    <w:rsid w:val="007106E0"/>
    <w:rsid w:val="00710999"/>
    <w:rsid w:val="00712001"/>
    <w:rsid w:val="0071453F"/>
    <w:rsid w:val="0071463F"/>
    <w:rsid w:val="00716F9B"/>
    <w:rsid w:val="0072037F"/>
    <w:rsid w:val="00720B6B"/>
    <w:rsid w:val="00723B8E"/>
    <w:rsid w:val="00723F28"/>
    <w:rsid w:val="0072454F"/>
    <w:rsid w:val="007249AB"/>
    <w:rsid w:val="00726657"/>
    <w:rsid w:val="007300B4"/>
    <w:rsid w:val="007300D8"/>
    <w:rsid w:val="0073023A"/>
    <w:rsid w:val="00730445"/>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911C3"/>
    <w:rsid w:val="00791526"/>
    <w:rsid w:val="00794EB1"/>
    <w:rsid w:val="00795BF6"/>
    <w:rsid w:val="007A03D7"/>
    <w:rsid w:val="007A051D"/>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362F"/>
    <w:rsid w:val="007B58C4"/>
    <w:rsid w:val="007B5AAC"/>
    <w:rsid w:val="007B6717"/>
    <w:rsid w:val="007C04AF"/>
    <w:rsid w:val="007C082F"/>
    <w:rsid w:val="007C0F4B"/>
    <w:rsid w:val="007C2532"/>
    <w:rsid w:val="007C3840"/>
    <w:rsid w:val="007C3FB7"/>
    <w:rsid w:val="007C5FAF"/>
    <w:rsid w:val="007C6E23"/>
    <w:rsid w:val="007D05FA"/>
    <w:rsid w:val="007D165B"/>
    <w:rsid w:val="007D1A93"/>
    <w:rsid w:val="007D1BC6"/>
    <w:rsid w:val="007D3669"/>
    <w:rsid w:val="007D3B84"/>
    <w:rsid w:val="007D4669"/>
    <w:rsid w:val="007D4A2B"/>
    <w:rsid w:val="007D7425"/>
    <w:rsid w:val="007E041E"/>
    <w:rsid w:val="007E17C8"/>
    <w:rsid w:val="007E3C8C"/>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570C7"/>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99"/>
    <w:rsid w:val="008A75DF"/>
    <w:rsid w:val="008A7C21"/>
    <w:rsid w:val="008A7F53"/>
    <w:rsid w:val="008B0AB6"/>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3E3"/>
    <w:rsid w:val="008D1E30"/>
    <w:rsid w:val="008D23AD"/>
    <w:rsid w:val="008D4136"/>
    <w:rsid w:val="008D4A5B"/>
    <w:rsid w:val="008D4CBD"/>
    <w:rsid w:val="008D5D95"/>
    <w:rsid w:val="008D65DE"/>
    <w:rsid w:val="008D6C82"/>
    <w:rsid w:val="008D7164"/>
    <w:rsid w:val="008D7582"/>
    <w:rsid w:val="008E05EF"/>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66E2"/>
    <w:rsid w:val="00907482"/>
    <w:rsid w:val="00910041"/>
    <w:rsid w:val="00910293"/>
    <w:rsid w:val="009130FB"/>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299B"/>
    <w:rsid w:val="00945A70"/>
    <w:rsid w:val="00945C5C"/>
    <w:rsid w:val="0094661B"/>
    <w:rsid w:val="00951626"/>
    <w:rsid w:val="009517D4"/>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BCB"/>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B98"/>
    <w:rsid w:val="009A3C5D"/>
    <w:rsid w:val="009A54EA"/>
    <w:rsid w:val="009A62C9"/>
    <w:rsid w:val="009A671A"/>
    <w:rsid w:val="009A7B7A"/>
    <w:rsid w:val="009A7ED2"/>
    <w:rsid w:val="009B01B4"/>
    <w:rsid w:val="009B02E0"/>
    <w:rsid w:val="009B1257"/>
    <w:rsid w:val="009B38EE"/>
    <w:rsid w:val="009B3C07"/>
    <w:rsid w:val="009B4213"/>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0659"/>
    <w:rsid w:val="00AA13CD"/>
    <w:rsid w:val="00AA1A44"/>
    <w:rsid w:val="00AA5E70"/>
    <w:rsid w:val="00AA6014"/>
    <w:rsid w:val="00AB21B6"/>
    <w:rsid w:val="00AB2D6E"/>
    <w:rsid w:val="00AB646E"/>
    <w:rsid w:val="00AB74F9"/>
    <w:rsid w:val="00AC145E"/>
    <w:rsid w:val="00AC24BC"/>
    <w:rsid w:val="00AC3528"/>
    <w:rsid w:val="00AC43DE"/>
    <w:rsid w:val="00AC6D69"/>
    <w:rsid w:val="00AC7874"/>
    <w:rsid w:val="00AC7E0C"/>
    <w:rsid w:val="00AD1A41"/>
    <w:rsid w:val="00AD1FBE"/>
    <w:rsid w:val="00AD3529"/>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A47"/>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3A47"/>
    <w:rsid w:val="00B34FA2"/>
    <w:rsid w:val="00B35CE9"/>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47FEA"/>
    <w:rsid w:val="00B51B82"/>
    <w:rsid w:val="00B51BFF"/>
    <w:rsid w:val="00B521C4"/>
    <w:rsid w:val="00B533F2"/>
    <w:rsid w:val="00B540CA"/>
    <w:rsid w:val="00B54B82"/>
    <w:rsid w:val="00B55942"/>
    <w:rsid w:val="00B56CD3"/>
    <w:rsid w:val="00B5732A"/>
    <w:rsid w:val="00B6039E"/>
    <w:rsid w:val="00B6058B"/>
    <w:rsid w:val="00B627BF"/>
    <w:rsid w:val="00B631D9"/>
    <w:rsid w:val="00B64083"/>
    <w:rsid w:val="00B6419E"/>
    <w:rsid w:val="00B715D1"/>
    <w:rsid w:val="00B71E80"/>
    <w:rsid w:val="00B74133"/>
    <w:rsid w:val="00B75D48"/>
    <w:rsid w:val="00B7735C"/>
    <w:rsid w:val="00B803DD"/>
    <w:rsid w:val="00B841D5"/>
    <w:rsid w:val="00B847C3"/>
    <w:rsid w:val="00B84B0C"/>
    <w:rsid w:val="00B8685D"/>
    <w:rsid w:val="00B86DFC"/>
    <w:rsid w:val="00B8719D"/>
    <w:rsid w:val="00B87D31"/>
    <w:rsid w:val="00B90469"/>
    <w:rsid w:val="00B90E85"/>
    <w:rsid w:val="00B9234F"/>
    <w:rsid w:val="00B92AFD"/>
    <w:rsid w:val="00B935BE"/>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6F9F"/>
    <w:rsid w:val="00BB73A6"/>
    <w:rsid w:val="00BC06A2"/>
    <w:rsid w:val="00BC1ED5"/>
    <w:rsid w:val="00BC30B9"/>
    <w:rsid w:val="00BC52FE"/>
    <w:rsid w:val="00BD1525"/>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4A71"/>
    <w:rsid w:val="00C45662"/>
    <w:rsid w:val="00C46ED6"/>
    <w:rsid w:val="00C47445"/>
    <w:rsid w:val="00C47CAD"/>
    <w:rsid w:val="00C531C4"/>
    <w:rsid w:val="00C53B03"/>
    <w:rsid w:val="00C53D63"/>
    <w:rsid w:val="00C56354"/>
    <w:rsid w:val="00C57827"/>
    <w:rsid w:val="00C57E6A"/>
    <w:rsid w:val="00C606DF"/>
    <w:rsid w:val="00C6079E"/>
    <w:rsid w:val="00C61BFA"/>
    <w:rsid w:val="00C62194"/>
    <w:rsid w:val="00C62325"/>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7BBD"/>
    <w:rsid w:val="00C91344"/>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C7805"/>
    <w:rsid w:val="00CD16E8"/>
    <w:rsid w:val="00CD1EF6"/>
    <w:rsid w:val="00CD2340"/>
    <w:rsid w:val="00CD3710"/>
    <w:rsid w:val="00CD61A9"/>
    <w:rsid w:val="00CD6B27"/>
    <w:rsid w:val="00CE05C8"/>
    <w:rsid w:val="00CE0B88"/>
    <w:rsid w:val="00CE0D46"/>
    <w:rsid w:val="00CE10D7"/>
    <w:rsid w:val="00CE136B"/>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1D8C"/>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5E7"/>
    <w:rsid w:val="00D6673B"/>
    <w:rsid w:val="00D7366B"/>
    <w:rsid w:val="00D73FAE"/>
    <w:rsid w:val="00D74C1F"/>
    <w:rsid w:val="00D754F0"/>
    <w:rsid w:val="00D768AA"/>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3E61"/>
    <w:rsid w:val="00DB5F2B"/>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1B53"/>
    <w:rsid w:val="00DD3882"/>
    <w:rsid w:val="00DD46B7"/>
    <w:rsid w:val="00DD47B0"/>
    <w:rsid w:val="00DD4D37"/>
    <w:rsid w:val="00DD5269"/>
    <w:rsid w:val="00DD620A"/>
    <w:rsid w:val="00DE093C"/>
    <w:rsid w:val="00DE0B22"/>
    <w:rsid w:val="00DE2396"/>
    <w:rsid w:val="00DE29B2"/>
    <w:rsid w:val="00DE35CC"/>
    <w:rsid w:val="00DE61A1"/>
    <w:rsid w:val="00DE6229"/>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059E2"/>
    <w:rsid w:val="00E0753C"/>
    <w:rsid w:val="00E12871"/>
    <w:rsid w:val="00E1341F"/>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0A64"/>
    <w:rsid w:val="00E51831"/>
    <w:rsid w:val="00E52215"/>
    <w:rsid w:val="00E53214"/>
    <w:rsid w:val="00E532C0"/>
    <w:rsid w:val="00E537EE"/>
    <w:rsid w:val="00E5399E"/>
    <w:rsid w:val="00E53FA3"/>
    <w:rsid w:val="00E54C3D"/>
    <w:rsid w:val="00E553AD"/>
    <w:rsid w:val="00E55623"/>
    <w:rsid w:val="00E55B1E"/>
    <w:rsid w:val="00E56029"/>
    <w:rsid w:val="00E57CC3"/>
    <w:rsid w:val="00E6080C"/>
    <w:rsid w:val="00E64E98"/>
    <w:rsid w:val="00E6789E"/>
    <w:rsid w:val="00E7081F"/>
    <w:rsid w:val="00E70A94"/>
    <w:rsid w:val="00E70C52"/>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5ED0"/>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AC1"/>
    <w:rsid w:val="00EF2FAD"/>
    <w:rsid w:val="00EF3574"/>
    <w:rsid w:val="00EF4DB8"/>
    <w:rsid w:val="00EF51AE"/>
    <w:rsid w:val="00EF5CF6"/>
    <w:rsid w:val="00EF5EE4"/>
    <w:rsid w:val="00EF6649"/>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6A05"/>
    <w:rsid w:val="00F37D03"/>
    <w:rsid w:val="00F43559"/>
    <w:rsid w:val="00F464BA"/>
    <w:rsid w:val="00F50171"/>
    <w:rsid w:val="00F5209A"/>
    <w:rsid w:val="00F520DA"/>
    <w:rsid w:val="00F52D15"/>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1C0D"/>
    <w:rsid w:val="00F72230"/>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A50"/>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2534"/>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278395"/>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18EC2C6"/>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813A5"/>
    <w:rsid w:val="000D3411"/>
    <w:rsid w:val="000E2ECC"/>
    <w:rsid w:val="00110540"/>
    <w:rsid w:val="00122DF7"/>
    <w:rsid w:val="00126DD5"/>
    <w:rsid w:val="001613CC"/>
    <w:rsid w:val="0018235F"/>
    <w:rsid w:val="00226D7D"/>
    <w:rsid w:val="00233647"/>
    <w:rsid w:val="00242CB0"/>
    <w:rsid w:val="00266E9E"/>
    <w:rsid w:val="00267510"/>
    <w:rsid w:val="00273AB5"/>
    <w:rsid w:val="002932A8"/>
    <w:rsid w:val="00306290"/>
    <w:rsid w:val="00327C96"/>
    <w:rsid w:val="00360014"/>
    <w:rsid w:val="00366365"/>
    <w:rsid w:val="00370527"/>
    <w:rsid w:val="003749A8"/>
    <w:rsid w:val="003D7734"/>
    <w:rsid w:val="003F188C"/>
    <w:rsid w:val="00406589"/>
    <w:rsid w:val="00447973"/>
    <w:rsid w:val="00487A68"/>
    <w:rsid w:val="004B5352"/>
    <w:rsid w:val="004D699A"/>
    <w:rsid w:val="0052128B"/>
    <w:rsid w:val="005636D6"/>
    <w:rsid w:val="00575B47"/>
    <w:rsid w:val="005F1C01"/>
    <w:rsid w:val="00600063"/>
    <w:rsid w:val="00650F2C"/>
    <w:rsid w:val="0065189E"/>
    <w:rsid w:val="006803AE"/>
    <w:rsid w:val="006C70BE"/>
    <w:rsid w:val="006D2FA7"/>
    <w:rsid w:val="006D415C"/>
    <w:rsid w:val="006E20E2"/>
    <w:rsid w:val="006F5113"/>
    <w:rsid w:val="0071453F"/>
    <w:rsid w:val="0078367D"/>
    <w:rsid w:val="008264EF"/>
    <w:rsid w:val="008276A1"/>
    <w:rsid w:val="00840471"/>
    <w:rsid w:val="0086318C"/>
    <w:rsid w:val="00871B30"/>
    <w:rsid w:val="00881D1E"/>
    <w:rsid w:val="008821F1"/>
    <w:rsid w:val="00897A1D"/>
    <w:rsid w:val="008B1F44"/>
    <w:rsid w:val="008D7821"/>
    <w:rsid w:val="008F20CB"/>
    <w:rsid w:val="008F3052"/>
    <w:rsid w:val="008F67F1"/>
    <w:rsid w:val="00924C19"/>
    <w:rsid w:val="00925DEB"/>
    <w:rsid w:val="00926387"/>
    <w:rsid w:val="009426E6"/>
    <w:rsid w:val="00975F12"/>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27094"/>
    <w:rsid w:val="00B40890"/>
    <w:rsid w:val="00B568A9"/>
    <w:rsid w:val="00B8665B"/>
    <w:rsid w:val="00BA19E3"/>
    <w:rsid w:val="00BA3D28"/>
    <w:rsid w:val="00BC5AB2"/>
    <w:rsid w:val="00C159B1"/>
    <w:rsid w:val="00C230A2"/>
    <w:rsid w:val="00C93385"/>
    <w:rsid w:val="00CC4C61"/>
    <w:rsid w:val="00CD1C72"/>
    <w:rsid w:val="00CD5F1C"/>
    <w:rsid w:val="00D12E28"/>
    <w:rsid w:val="00D17DC8"/>
    <w:rsid w:val="00D2225D"/>
    <w:rsid w:val="00D609EC"/>
    <w:rsid w:val="00D84669"/>
    <w:rsid w:val="00DA43B6"/>
    <w:rsid w:val="00DB6587"/>
    <w:rsid w:val="00DB799F"/>
    <w:rsid w:val="00DC445D"/>
    <w:rsid w:val="00DF1D33"/>
    <w:rsid w:val="00DF1D52"/>
    <w:rsid w:val="00E04137"/>
    <w:rsid w:val="00E06BCC"/>
    <w:rsid w:val="00E20443"/>
    <w:rsid w:val="00E67981"/>
    <w:rsid w:val="00E8165B"/>
    <w:rsid w:val="00EC49B7"/>
    <w:rsid w:val="00EC5ED0"/>
    <w:rsid w:val="00ED713B"/>
    <w:rsid w:val="00F04952"/>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9C53310C1BD7D4681827D414392403D" ma:contentTypeVersion="0" ma:contentTypeDescription="Kurkite naują dokumentą." ma:contentTypeScope="" ma:versionID="1265f3270dfd5e21cb5d53d0646befa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F892B-E67F-45B1-AFF5-500AFFD3A8C5}"/>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26</TotalTime>
  <Pages>5</Pages>
  <Words>8148</Words>
  <Characters>4645</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Lapėnaitė</dc:creator>
  <cp:keywords/>
  <dc:description/>
  <cp:lastModifiedBy>Laura Lapėnaitė</cp:lastModifiedBy>
  <cp:revision>9</cp:revision>
  <dcterms:created xsi:type="dcterms:W3CDTF">2026-01-19T08:53:00Z</dcterms:created>
  <dcterms:modified xsi:type="dcterms:W3CDTF">2026-01-27T09:45:00Z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0x01010099C53310C1BD7D4681827D414392403D</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